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0239A1" w14:textId="77777777" w:rsidR="0067145D" w:rsidRPr="00507236" w:rsidRDefault="0067145D">
      <w:pPr>
        <w:pStyle w:val="Textbody"/>
        <w:shd w:val="clear" w:color="auto" w:fill="FFFFFF"/>
        <w:spacing w:after="0"/>
        <w:rPr>
          <w:rFonts w:asciiTheme="majorHAnsi" w:hAnsiTheme="majorHAnsi" w:cstheme="majorHAnsi"/>
          <w:sz w:val="19"/>
        </w:rPr>
      </w:pPr>
    </w:p>
    <w:p w14:paraId="0069C6C9" w14:textId="77777777" w:rsidR="0067145D" w:rsidRPr="00507236" w:rsidRDefault="00850F7F">
      <w:pPr>
        <w:pStyle w:val="Nzev"/>
        <w:rPr>
          <w:rFonts w:cstheme="majorHAnsi"/>
        </w:rPr>
      </w:pPr>
      <w:bookmarkStart w:id="0" w:name="f6164053"/>
      <w:bookmarkEnd w:id="0"/>
      <w:r w:rsidRPr="00507236">
        <w:rPr>
          <w:rFonts w:cstheme="majorHAnsi"/>
        </w:rPr>
        <w:t>A Průvodní zpráva</w:t>
      </w:r>
      <w:bookmarkStart w:id="1" w:name="f6164054"/>
      <w:bookmarkEnd w:id="1"/>
    </w:p>
    <w:p w14:paraId="74FBB2B5" w14:textId="77777777" w:rsidR="006A3372" w:rsidRPr="00507236" w:rsidRDefault="006A3372" w:rsidP="006A3372">
      <w:pPr>
        <w:pStyle w:val="Textbody"/>
        <w:shd w:val="clear" w:color="auto" w:fill="FFFFFF"/>
        <w:spacing w:after="0"/>
        <w:rPr>
          <w:rFonts w:asciiTheme="majorHAnsi" w:hAnsiTheme="majorHAnsi" w:cstheme="majorHAnsi"/>
          <w:sz w:val="19"/>
        </w:rPr>
      </w:pPr>
      <w:r w:rsidRPr="00507236">
        <w:rPr>
          <w:rFonts w:asciiTheme="majorHAnsi" w:hAnsiTheme="majorHAnsi" w:cstheme="majorHAnsi"/>
          <w:sz w:val="19"/>
        </w:rPr>
        <w:t>Příloha č. 13 k vyhlášce č. 499/2006 Sb.</w:t>
      </w:r>
    </w:p>
    <w:p w14:paraId="7703B19A" w14:textId="77777777" w:rsidR="006A3372" w:rsidRPr="00507236" w:rsidRDefault="006A3372" w:rsidP="006A3372"/>
    <w:bookmarkStart w:id="2" w:name="_Toc65429569" w:displacedByCustomXml="next"/>
    <w:sdt>
      <w:sdtPr>
        <w:rPr>
          <w:rFonts w:ascii="Liberation Serif" w:eastAsia="SimSun" w:hAnsi="Liberation Serif" w:cs="Lucida Sans"/>
          <w:b w:val="0"/>
          <w:kern w:val="2"/>
          <w:sz w:val="24"/>
          <w:szCs w:val="24"/>
          <w:lang w:eastAsia="zh-CN" w:bidi="hi-IN"/>
        </w:rPr>
        <w:id w:val="525954814"/>
        <w:docPartObj>
          <w:docPartGallery w:val="Table of Contents"/>
          <w:docPartUnique/>
        </w:docPartObj>
      </w:sdtPr>
      <w:sdtEndPr/>
      <w:sdtContent>
        <w:p w14:paraId="63C16617" w14:textId="77777777" w:rsidR="0067145D" w:rsidRPr="00507236" w:rsidRDefault="00850F7F">
          <w:pPr>
            <w:pStyle w:val="Nadpisobsahu"/>
          </w:pPr>
          <w:r w:rsidRPr="00507236">
            <w:rPr>
              <w:rFonts w:cstheme="majorHAnsi"/>
            </w:rPr>
            <w:t>Obsah</w:t>
          </w:r>
          <w:bookmarkEnd w:id="2"/>
        </w:p>
        <w:p w14:paraId="660D1B61" w14:textId="1B47CDE6" w:rsidR="00507236" w:rsidRDefault="00850F7F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r w:rsidRPr="00507236">
            <w:fldChar w:fldCharType="begin"/>
          </w:r>
          <w:r w:rsidRPr="00507236">
            <w:rPr>
              <w:rStyle w:val="Odkaznarejstk"/>
              <w:rFonts w:ascii="Calibri Light" w:hAnsi="Calibri Light" w:cs="Calibri Light"/>
              <w:webHidden/>
            </w:rPr>
            <w:instrText>TOC \z \o "1-3" \u \h</w:instrText>
          </w:r>
          <w:r w:rsidRPr="00507236">
            <w:rPr>
              <w:rStyle w:val="Odkaznarejstk"/>
            </w:rPr>
            <w:fldChar w:fldCharType="separate"/>
          </w:r>
          <w:hyperlink w:anchor="_Toc65429569" w:history="1">
            <w:r w:rsidR="00507236" w:rsidRPr="007C646E">
              <w:rPr>
                <w:rStyle w:val="Hypertextovodkaz"/>
                <w:rFonts w:cstheme="majorHAnsi"/>
                <w:noProof/>
              </w:rPr>
              <w:t>Obsah</w:t>
            </w:r>
            <w:r w:rsidR="00507236">
              <w:rPr>
                <w:noProof/>
                <w:webHidden/>
              </w:rPr>
              <w:tab/>
            </w:r>
            <w:r w:rsidR="00507236">
              <w:rPr>
                <w:noProof/>
                <w:webHidden/>
              </w:rPr>
              <w:fldChar w:fldCharType="begin"/>
            </w:r>
            <w:r w:rsidR="00507236">
              <w:rPr>
                <w:noProof/>
                <w:webHidden/>
              </w:rPr>
              <w:instrText xml:space="preserve"> PAGEREF _Toc65429569 \h </w:instrText>
            </w:r>
            <w:r w:rsidR="00507236">
              <w:rPr>
                <w:noProof/>
                <w:webHidden/>
              </w:rPr>
            </w:r>
            <w:r w:rsidR="00507236">
              <w:rPr>
                <w:noProof/>
                <w:webHidden/>
              </w:rPr>
              <w:fldChar w:fldCharType="separate"/>
            </w:r>
            <w:r w:rsidR="00507236">
              <w:rPr>
                <w:noProof/>
                <w:webHidden/>
              </w:rPr>
              <w:t>1</w:t>
            </w:r>
            <w:r w:rsidR="00507236">
              <w:rPr>
                <w:noProof/>
                <w:webHidden/>
              </w:rPr>
              <w:fldChar w:fldCharType="end"/>
            </w:r>
          </w:hyperlink>
        </w:p>
        <w:p w14:paraId="1FE05346" w14:textId="544051A3" w:rsidR="00507236" w:rsidRDefault="00507236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65429570" w:history="1">
            <w:r w:rsidRPr="007C646E">
              <w:rPr>
                <w:rStyle w:val="Hypertextovodkaz"/>
                <w:rFonts w:cstheme="majorHAnsi"/>
                <w:noProof/>
              </w:rPr>
              <w:t>A.1 Identifikační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_Toc65429570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E761A5" w14:textId="531429C7" w:rsidR="00507236" w:rsidRDefault="00507236">
          <w:pPr>
            <w:pStyle w:val="Obsah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65429571" w:history="1">
            <w:r w:rsidRPr="007C646E">
              <w:rPr>
                <w:rStyle w:val="Hypertextovodkaz"/>
                <w:rFonts w:cstheme="majorHAnsi"/>
                <w:noProof/>
              </w:rPr>
              <w:t>A.1.1 Údaje o stavbě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_Toc65429571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99E023" w14:textId="0687B09F" w:rsidR="00507236" w:rsidRDefault="00507236">
          <w:pPr>
            <w:pStyle w:val="Obsah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65429572" w:history="1">
            <w:r w:rsidRPr="007C646E">
              <w:rPr>
                <w:rStyle w:val="Hypertextovodkaz"/>
                <w:rFonts w:cstheme="majorHAnsi"/>
                <w:noProof/>
              </w:rPr>
              <w:t>A.1.2 Údaje o stavebníkovi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_Toc65429572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389FD2" w14:textId="42869F3F" w:rsidR="00507236" w:rsidRDefault="00507236">
          <w:pPr>
            <w:pStyle w:val="Obsah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65429573" w:history="1">
            <w:r w:rsidRPr="007C646E">
              <w:rPr>
                <w:rStyle w:val="Hypertextovodkaz"/>
                <w:rFonts w:cstheme="majorHAnsi"/>
                <w:noProof/>
              </w:rPr>
              <w:t>A.1.3 Údaje o zpracovateli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_Toc65429573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57ED90" w14:textId="67A4195E" w:rsidR="00507236" w:rsidRDefault="00507236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65429574" w:history="1">
            <w:r w:rsidRPr="007C646E">
              <w:rPr>
                <w:rStyle w:val="Hypertextovodkaz"/>
                <w:rFonts w:cstheme="majorHAnsi"/>
                <w:noProof/>
              </w:rPr>
              <w:t>A.2 Členění stavby na objekty a technická a technologická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_Toc65429574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41A8F1" w14:textId="321A6E8B" w:rsidR="00507236" w:rsidRDefault="00507236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65429575" w:history="1">
            <w:r w:rsidRPr="007C646E">
              <w:rPr>
                <w:rStyle w:val="Hypertextovodkaz"/>
                <w:rFonts w:cstheme="majorHAnsi"/>
                <w:noProof/>
              </w:rPr>
              <w:t>A.3 Seznam vstupních podkladů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_Toc65429575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A4A025" w14:textId="50FB1AAA" w:rsidR="0067145D" w:rsidRPr="00507236" w:rsidRDefault="00850F7F">
          <w:pPr>
            <w:rPr>
              <w:rFonts w:asciiTheme="majorHAnsi" w:hAnsiTheme="majorHAnsi" w:cstheme="majorHAnsi"/>
            </w:rPr>
          </w:pPr>
          <w:r w:rsidRPr="00507236">
            <w:rPr>
              <w:rFonts w:ascii="Calibri Light" w:hAnsi="Calibri Light" w:cs="Calibri Light"/>
            </w:rPr>
            <w:fldChar w:fldCharType="end"/>
          </w:r>
        </w:p>
      </w:sdtContent>
    </w:sdt>
    <w:p w14:paraId="7EA07A1D" w14:textId="77777777" w:rsidR="0067145D" w:rsidRPr="00507236" w:rsidRDefault="00850F7F">
      <w:r w:rsidRPr="00507236">
        <w:br w:type="page"/>
      </w:r>
    </w:p>
    <w:p w14:paraId="6D79A018" w14:textId="77777777" w:rsidR="0067145D" w:rsidRPr="00507236" w:rsidRDefault="00850F7F">
      <w:pPr>
        <w:pStyle w:val="Nadpis1"/>
        <w:rPr>
          <w:rFonts w:cstheme="majorHAnsi"/>
        </w:rPr>
      </w:pPr>
      <w:bookmarkStart w:id="3" w:name="_Toc65429570"/>
      <w:r w:rsidRPr="00507236">
        <w:rPr>
          <w:rFonts w:cstheme="majorHAnsi"/>
        </w:rPr>
        <w:lastRenderedPageBreak/>
        <w:t>A.1 Identifikační údaje</w:t>
      </w:r>
      <w:bookmarkEnd w:id="3"/>
    </w:p>
    <w:p w14:paraId="6DFFB8C5" w14:textId="77777777" w:rsidR="0067145D" w:rsidRPr="00507236" w:rsidRDefault="0067145D">
      <w:pPr>
        <w:pStyle w:val="Textbody"/>
        <w:shd w:val="clear" w:color="auto" w:fill="FFFFFF"/>
        <w:spacing w:after="0"/>
        <w:rPr>
          <w:rFonts w:asciiTheme="majorHAnsi" w:hAnsiTheme="majorHAnsi" w:cstheme="majorHAnsi"/>
          <w:sz w:val="19"/>
        </w:rPr>
      </w:pPr>
    </w:p>
    <w:p w14:paraId="066047BE" w14:textId="77777777" w:rsidR="0067145D" w:rsidRPr="00507236" w:rsidRDefault="00850F7F">
      <w:pPr>
        <w:pStyle w:val="Nadpis2"/>
        <w:rPr>
          <w:rFonts w:cstheme="majorHAnsi"/>
        </w:rPr>
      </w:pPr>
      <w:bookmarkStart w:id="4" w:name="f6164055"/>
      <w:bookmarkStart w:id="5" w:name="_Toc65429571"/>
      <w:bookmarkEnd w:id="4"/>
      <w:r w:rsidRPr="00507236">
        <w:rPr>
          <w:rFonts w:cstheme="majorHAnsi"/>
        </w:rPr>
        <w:t>A.1.1 Údaje o stavbě</w:t>
      </w:r>
      <w:bookmarkEnd w:id="5"/>
    </w:p>
    <w:p w14:paraId="36AD0656" w14:textId="77777777" w:rsidR="0067145D" w:rsidRPr="00507236" w:rsidRDefault="00850F7F">
      <w:pPr>
        <w:pStyle w:val="Textbody"/>
        <w:numPr>
          <w:ilvl w:val="0"/>
          <w:numId w:val="1"/>
        </w:numPr>
        <w:shd w:val="clear" w:color="auto" w:fill="FFFFFF"/>
        <w:spacing w:after="0"/>
        <w:rPr>
          <w:rStyle w:val="Siln"/>
        </w:rPr>
      </w:pPr>
      <w:bookmarkStart w:id="6" w:name="f6164056"/>
      <w:bookmarkEnd w:id="6"/>
      <w:r w:rsidRPr="00507236">
        <w:rPr>
          <w:rStyle w:val="Siln"/>
        </w:rPr>
        <w:t>název stavby</w:t>
      </w:r>
    </w:p>
    <w:p w14:paraId="6EE331E2" w14:textId="77777777" w:rsidR="003C03AF" w:rsidRPr="00507236" w:rsidRDefault="003C03AF" w:rsidP="003C03AF">
      <w:pPr>
        <w:pStyle w:val="Zkladntext"/>
        <w:jc w:val="center"/>
        <w:rPr>
          <w:b/>
          <w:i/>
          <w:sz w:val="32"/>
          <w:szCs w:val="32"/>
        </w:rPr>
      </w:pPr>
      <w:r w:rsidRPr="00507236">
        <w:rPr>
          <w:rFonts w:ascii="Calibri" w:hAnsi="Calibri" w:cs="Calibri"/>
          <w:b/>
          <w:i/>
          <w:sz w:val="32"/>
          <w:szCs w:val="32"/>
        </w:rPr>
        <w:t xml:space="preserve">stavební úpravy stávající přístavby a spojovacího krčku </w:t>
      </w:r>
    </w:p>
    <w:p w14:paraId="1CFDAE01" w14:textId="77777777" w:rsidR="003C03AF" w:rsidRPr="00507236" w:rsidRDefault="003C03AF" w:rsidP="003C03AF">
      <w:pPr>
        <w:pStyle w:val="Zkladntext"/>
        <w:jc w:val="center"/>
        <w:rPr>
          <w:b/>
          <w:i/>
          <w:sz w:val="32"/>
          <w:szCs w:val="32"/>
        </w:rPr>
      </w:pPr>
      <w:r w:rsidRPr="00507236">
        <w:rPr>
          <w:rFonts w:ascii="Calibri" w:hAnsi="Calibri" w:cs="Calibri"/>
          <w:b/>
          <w:i/>
          <w:sz w:val="32"/>
          <w:szCs w:val="32"/>
        </w:rPr>
        <w:t>ZŠ Komenského čp. 11</w:t>
      </w:r>
    </w:p>
    <w:p w14:paraId="695246B9" w14:textId="77777777" w:rsidR="0067145D" w:rsidRPr="00507236" w:rsidRDefault="0067145D">
      <w:pPr>
        <w:pStyle w:val="Textbody"/>
        <w:shd w:val="clear" w:color="auto" w:fill="FFFFFF"/>
        <w:spacing w:after="0"/>
        <w:rPr>
          <w:rFonts w:asciiTheme="majorHAnsi" w:hAnsiTheme="majorHAnsi" w:cstheme="majorHAnsi"/>
          <w:sz w:val="20"/>
          <w:szCs w:val="20"/>
        </w:rPr>
      </w:pPr>
    </w:p>
    <w:p w14:paraId="14701940" w14:textId="77777777" w:rsidR="0067145D" w:rsidRPr="00507236" w:rsidRDefault="00850F7F">
      <w:pPr>
        <w:pStyle w:val="Textbody"/>
        <w:numPr>
          <w:ilvl w:val="0"/>
          <w:numId w:val="1"/>
        </w:numPr>
        <w:shd w:val="clear" w:color="auto" w:fill="FFFFFF"/>
        <w:spacing w:after="0"/>
        <w:rPr>
          <w:rStyle w:val="Siln"/>
        </w:rPr>
      </w:pPr>
      <w:bookmarkStart w:id="7" w:name="f6164057"/>
      <w:bookmarkEnd w:id="7"/>
      <w:r w:rsidRPr="00507236">
        <w:rPr>
          <w:rStyle w:val="Siln"/>
        </w:rPr>
        <w:t xml:space="preserve">místo </w:t>
      </w:r>
      <w:proofErr w:type="gramStart"/>
      <w:r w:rsidRPr="00507236">
        <w:rPr>
          <w:rStyle w:val="Siln"/>
        </w:rPr>
        <w:t>stavby - adresa</w:t>
      </w:r>
      <w:proofErr w:type="gramEnd"/>
      <w:r w:rsidRPr="00507236">
        <w:rPr>
          <w:rStyle w:val="Siln"/>
        </w:rPr>
        <w:t>, čísla popisná, katastrální území, parcelní čísla pozemků,</w:t>
      </w:r>
    </w:p>
    <w:p w14:paraId="2B857143" w14:textId="2E33882D" w:rsidR="0067145D" w:rsidRPr="00507236" w:rsidRDefault="003C03AF">
      <w:pPr>
        <w:pStyle w:val="Textbody"/>
        <w:shd w:val="clear" w:color="auto" w:fill="FFFFFF"/>
        <w:spacing w:after="0"/>
        <w:rPr>
          <w:rFonts w:asciiTheme="majorHAnsi" w:hAnsiTheme="majorHAnsi" w:cstheme="majorHAnsi"/>
          <w:i/>
          <w:iCs/>
          <w:sz w:val="22"/>
          <w:szCs w:val="22"/>
        </w:rPr>
      </w:pPr>
      <w:r w:rsidRPr="00507236">
        <w:rPr>
          <w:rFonts w:asciiTheme="majorHAnsi" w:hAnsiTheme="majorHAnsi" w:cstheme="majorHAnsi"/>
          <w:i/>
          <w:iCs/>
          <w:sz w:val="22"/>
          <w:szCs w:val="22"/>
        </w:rPr>
        <w:t>parcel p.č. 124, 237/1, 133/3, 133/4</w:t>
      </w:r>
    </w:p>
    <w:p w14:paraId="3956D5FB" w14:textId="7403A7F2" w:rsidR="0067145D" w:rsidRPr="00507236" w:rsidRDefault="00850F7F">
      <w:pPr>
        <w:pStyle w:val="Textbody"/>
        <w:shd w:val="clear" w:color="auto" w:fill="FFFFFF"/>
        <w:spacing w:after="0"/>
        <w:rPr>
          <w:rFonts w:asciiTheme="majorHAnsi" w:hAnsiTheme="majorHAnsi" w:cstheme="majorHAnsi"/>
          <w:i/>
          <w:iCs/>
          <w:sz w:val="22"/>
          <w:szCs w:val="22"/>
        </w:rPr>
      </w:pPr>
      <w:proofErr w:type="spellStart"/>
      <w:r w:rsidRPr="00507236">
        <w:rPr>
          <w:rFonts w:asciiTheme="majorHAnsi" w:hAnsiTheme="majorHAnsi" w:cstheme="majorHAnsi"/>
          <w:i/>
          <w:iCs/>
          <w:sz w:val="22"/>
          <w:szCs w:val="22"/>
        </w:rPr>
        <w:t>k.ú</w:t>
      </w:r>
      <w:proofErr w:type="spellEnd"/>
      <w:r w:rsidRPr="00507236">
        <w:rPr>
          <w:rFonts w:asciiTheme="majorHAnsi" w:hAnsiTheme="majorHAnsi" w:cstheme="majorHAnsi"/>
          <w:i/>
          <w:iCs/>
          <w:sz w:val="22"/>
          <w:szCs w:val="22"/>
        </w:rPr>
        <w:t xml:space="preserve">. </w:t>
      </w:r>
      <w:r w:rsidR="003C03AF" w:rsidRPr="00507236">
        <w:rPr>
          <w:rFonts w:asciiTheme="majorHAnsi" w:hAnsiTheme="majorHAnsi" w:cstheme="majorHAnsi"/>
          <w:i/>
          <w:iCs/>
          <w:sz w:val="22"/>
          <w:szCs w:val="22"/>
        </w:rPr>
        <w:t>Ústí nad Orlicí</w:t>
      </w:r>
    </w:p>
    <w:p w14:paraId="535BD254" w14:textId="411C1837" w:rsidR="0067145D" w:rsidRPr="00507236" w:rsidRDefault="003C03AF">
      <w:pPr>
        <w:pStyle w:val="Textbody"/>
        <w:shd w:val="clear" w:color="auto" w:fill="FFFFFF"/>
        <w:spacing w:after="0"/>
        <w:rPr>
          <w:rFonts w:asciiTheme="majorHAnsi" w:hAnsiTheme="majorHAnsi" w:cstheme="majorHAnsi"/>
          <w:i/>
          <w:iCs/>
          <w:sz w:val="22"/>
          <w:szCs w:val="22"/>
        </w:rPr>
      </w:pPr>
      <w:r w:rsidRPr="00507236">
        <w:rPr>
          <w:rFonts w:asciiTheme="majorHAnsi" w:hAnsiTheme="majorHAnsi" w:cstheme="majorHAnsi"/>
          <w:i/>
          <w:iCs/>
          <w:sz w:val="22"/>
          <w:szCs w:val="22"/>
        </w:rPr>
        <w:t xml:space="preserve"> pozn. Bližší rozpis parcel viz. Souhrnná technická zpráva</w:t>
      </w:r>
    </w:p>
    <w:p w14:paraId="04A0B9AF" w14:textId="77777777" w:rsidR="0067145D" w:rsidRPr="00507236" w:rsidRDefault="0067145D">
      <w:pPr>
        <w:pStyle w:val="Textbody"/>
        <w:shd w:val="clear" w:color="auto" w:fill="FFFFFF"/>
        <w:spacing w:after="0"/>
        <w:rPr>
          <w:rFonts w:asciiTheme="majorHAnsi" w:hAnsiTheme="majorHAnsi" w:cstheme="majorHAnsi"/>
          <w:sz w:val="19"/>
        </w:rPr>
      </w:pPr>
    </w:p>
    <w:p w14:paraId="250027E5" w14:textId="77777777" w:rsidR="0067145D" w:rsidRPr="00507236" w:rsidRDefault="00850F7F">
      <w:pPr>
        <w:pStyle w:val="Textbody"/>
        <w:numPr>
          <w:ilvl w:val="0"/>
          <w:numId w:val="1"/>
        </w:numPr>
        <w:shd w:val="clear" w:color="auto" w:fill="FFFFFF"/>
        <w:spacing w:after="0"/>
        <w:rPr>
          <w:rStyle w:val="Siln"/>
        </w:rPr>
      </w:pPr>
      <w:bookmarkStart w:id="8" w:name="f6164058"/>
      <w:bookmarkEnd w:id="8"/>
      <w:r w:rsidRPr="00507236">
        <w:rPr>
          <w:rStyle w:val="Siln"/>
        </w:rPr>
        <w:t xml:space="preserve">předmět </w:t>
      </w:r>
      <w:proofErr w:type="gramStart"/>
      <w:r w:rsidRPr="00507236">
        <w:rPr>
          <w:rStyle w:val="Siln"/>
        </w:rPr>
        <w:t>dokumentace - nová</w:t>
      </w:r>
      <w:proofErr w:type="gramEnd"/>
      <w:r w:rsidRPr="00507236">
        <w:rPr>
          <w:rStyle w:val="Siln"/>
        </w:rPr>
        <w:t xml:space="preserve"> stavba nebo změna dokončené stavby, trvalá nebo dočasná stavba, účel užívání stavby.</w:t>
      </w:r>
    </w:p>
    <w:p w14:paraId="1207544F" w14:textId="50FFDE21" w:rsidR="0067145D" w:rsidRPr="00507236" w:rsidRDefault="003C03AF">
      <w:pPr>
        <w:pStyle w:val="Textbody"/>
        <w:shd w:val="clear" w:color="auto" w:fill="FFFFFF"/>
        <w:spacing w:after="0"/>
        <w:rPr>
          <w:rFonts w:asciiTheme="majorHAnsi" w:hAnsiTheme="majorHAnsi" w:cstheme="majorHAnsi"/>
          <w:sz w:val="22"/>
          <w:szCs w:val="22"/>
        </w:rPr>
      </w:pPr>
      <w:r w:rsidRPr="00507236">
        <w:rPr>
          <w:rFonts w:asciiTheme="majorHAnsi" w:hAnsiTheme="majorHAnsi" w:cstheme="majorHAnsi"/>
          <w:sz w:val="22"/>
          <w:szCs w:val="22"/>
        </w:rPr>
        <w:t>Dokumentace pro stavební povolení</w:t>
      </w:r>
    </w:p>
    <w:p w14:paraId="3E3A258E" w14:textId="77777777" w:rsidR="0067145D" w:rsidRPr="00507236" w:rsidRDefault="0067145D">
      <w:pPr>
        <w:pStyle w:val="Textbody"/>
        <w:shd w:val="clear" w:color="auto" w:fill="FFFFFF"/>
        <w:spacing w:after="0"/>
        <w:rPr>
          <w:rFonts w:asciiTheme="majorHAnsi" w:hAnsiTheme="majorHAnsi" w:cstheme="majorHAnsi"/>
          <w:sz w:val="19"/>
        </w:rPr>
      </w:pPr>
    </w:p>
    <w:p w14:paraId="57BF7DAB" w14:textId="77777777" w:rsidR="0067145D" w:rsidRPr="00507236" w:rsidRDefault="00850F7F">
      <w:pPr>
        <w:pStyle w:val="Nadpis2"/>
        <w:rPr>
          <w:rFonts w:cstheme="majorHAnsi"/>
        </w:rPr>
      </w:pPr>
      <w:bookmarkStart w:id="9" w:name="f6164059"/>
      <w:bookmarkStart w:id="10" w:name="_Toc65429572"/>
      <w:bookmarkEnd w:id="9"/>
      <w:r w:rsidRPr="00507236">
        <w:rPr>
          <w:rFonts w:cstheme="majorHAnsi"/>
        </w:rPr>
        <w:t xml:space="preserve">A.1.2 Údaje o </w:t>
      </w:r>
      <w:r w:rsidR="00A90157" w:rsidRPr="00507236">
        <w:rPr>
          <w:rFonts w:cstheme="majorHAnsi"/>
        </w:rPr>
        <w:t>stavebníkovi</w:t>
      </w:r>
      <w:bookmarkEnd w:id="10"/>
    </w:p>
    <w:p w14:paraId="6844F517" w14:textId="77777777" w:rsidR="0067145D" w:rsidRPr="00507236" w:rsidRDefault="00850F7F">
      <w:pPr>
        <w:pStyle w:val="Textbody"/>
        <w:numPr>
          <w:ilvl w:val="0"/>
          <w:numId w:val="2"/>
        </w:numPr>
        <w:shd w:val="clear" w:color="auto" w:fill="FFFFFF"/>
        <w:spacing w:after="0"/>
        <w:rPr>
          <w:rStyle w:val="Siln"/>
        </w:rPr>
      </w:pPr>
      <w:bookmarkStart w:id="11" w:name="f6164060"/>
      <w:bookmarkEnd w:id="11"/>
      <w:r w:rsidRPr="00507236">
        <w:rPr>
          <w:rStyle w:val="Siln"/>
        </w:rPr>
        <w:t>jméno, příjmení a místo trvalého pobytu (fyzická osoba) nebo</w:t>
      </w:r>
    </w:p>
    <w:p w14:paraId="387B69BE" w14:textId="77777777" w:rsidR="0067145D" w:rsidRPr="00507236" w:rsidRDefault="00850F7F">
      <w:pPr>
        <w:pStyle w:val="Textbody"/>
        <w:shd w:val="clear" w:color="auto" w:fill="FFFFFF"/>
        <w:spacing w:after="0"/>
        <w:rPr>
          <w:rFonts w:asciiTheme="majorHAnsi" w:hAnsiTheme="majorHAnsi" w:cstheme="majorHAnsi"/>
        </w:rPr>
      </w:pPr>
      <w:r w:rsidRPr="00507236">
        <w:rPr>
          <w:rFonts w:asciiTheme="majorHAnsi" w:hAnsiTheme="majorHAnsi" w:cstheme="majorHAnsi"/>
          <w:sz w:val="22"/>
          <w:szCs w:val="22"/>
        </w:rPr>
        <w:t>netýká se.</w:t>
      </w:r>
    </w:p>
    <w:p w14:paraId="7194778F" w14:textId="77777777" w:rsidR="0067145D" w:rsidRPr="00507236" w:rsidRDefault="0067145D">
      <w:pPr>
        <w:pStyle w:val="Textbody"/>
        <w:shd w:val="clear" w:color="auto" w:fill="FFFFFF"/>
        <w:spacing w:after="0"/>
        <w:rPr>
          <w:rFonts w:asciiTheme="majorHAnsi" w:hAnsiTheme="majorHAnsi" w:cstheme="majorHAnsi"/>
          <w:sz w:val="22"/>
          <w:szCs w:val="22"/>
        </w:rPr>
      </w:pPr>
    </w:p>
    <w:p w14:paraId="67BBAB79" w14:textId="77777777" w:rsidR="0067145D" w:rsidRPr="00507236" w:rsidRDefault="00850F7F">
      <w:pPr>
        <w:pStyle w:val="Textbody"/>
        <w:numPr>
          <w:ilvl w:val="0"/>
          <w:numId w:val="2"/>
        </w:numPr>
        <w:shd w:val="clear" w:color="auto" w:fill="FFFFFF"/>
        <w:spacing w:after="0"/>
        <w:rPr>
          <w:rStyle w:val="Siln"/>
        </w:rPr>
      </w:pPr>
      <w:bookmarkStart w:id="12" w:name="f6164061"/>
      <w:bookmarkEnd w:id="12"/>
      <w:r w:rsidRPr="00507236">
        <w:rPr>
          <w:rStyle w:val="Siln"/>
        </w:rPr>
        <w:t>jméno, příjmení, identifikační číslo osoby, místo podnikání (fyzická osoba podnikající, pokud záměr souvisí s její podnikatelskou činností) nebo</w:t>
      </w:r>
    </w:p>
    <w:p w14:paraId="25AE2AFC" w14:textId="77777777" w:rsidR="0067145D" w:rsidRPr="00507236" w:rsidRDefault="00850F7F">
      <w:pPr>
        <w:pStyle w:val="Textbody"/>
        <w:shd w:val="clear" w:color="auto" w:fill="FFFFFF"/>
        <w:spacing w:after="0"/>
        <w:ind w:left="709"/>
        <w:rPr>
          <w:rFonts w:asciiTheme="majorHAnsi" w:hAnsiTheme="majorHAnsi" w:cstheme="majorHAnsi"/>
          <w:sz w:val="22"/>
          <w:szCs w:val="22"/>
        </w:rPr>
      </w:pPr>
      <w:r w:rsidRPr="00507236">
        <w:rPr>
          <w:rFonts w:asciiTheme="majorHAnsi" w:hAnsiTheme="majorHAnsi" w:cstheme="majorHAnsi"/>
          <w:sz w:val="22"/>
          <w:szCs w:val="22"/>
        </w:rPr>
        <w:t>netýká se.</w:t>
      </w:r>
    </w:p>
    <w:p w14:paraId="25B3B9D9" w14:textId="77777777" w:rsidR="0067145D" w:rsidRPr="00507236" w:rsidRDefault="0067145D">
      <w:pPr>
        <w:pStyle w:val="Textbody"/>
        <w:shd w:val="clear" w:color="auto" w:fill="FFFFFF"/>
        <w:spacing w:after="0"/>
        <w:rPr>
          <w:rFonts w:asciiTheme="majorHAnsi" w:hAnsiTheme="majorHAnsi" w:cstheme="majorHAnsi"/>
          <w:sz w:val="22"/>
          <w:szCs w:val="22"/>
        </w:rPr>
      </w:pPr>
    </w:p>
    <w:p w14:paraId="7AED8B6D" w14:textId="77777777" w:rsidR="0067145D" w:rsidRPr="00507236" w:rsidRDefault="00850F7F">
      <w:pPr>
        <w:pStyle w:val="Textbody"/>
        <w:numPr>
          <w:ilvl w:val="0"/>
          <w:numId w:val="2"/>
        </w:numPr>
        <w:shd w:val="clear" w:color="auto" w:fill="FFFFFF"/>
        <w:spacing w:after="0"/>
        <w:rPr>
          <w:rStyle w:val="Siln"/>
        </w:rPr>
      </w:pPr>
      <w:bookmarkStart w:id="13" w:name="f6164062"/>
      <w:bookmarkEnd w:id="13"/>
      <w:r w:rsidRPr="00507236">
        <w:rPr>
          <w:rStyle w:val="Siln"/>
        </w:rPr>
        <w:t>obchodní firma nebo název, identifikační číslo osoby, adresa sídla (právnická osoba).</w:t>
      </w:r>
    </w:p>
    <w:p w14:paraId="139978BE" w14:textId="4E7AB6C2" w:rsidR="003C03AF" w:rsidRPr="00507236" w:rsidRDefault="003C03AF" w:rsidP="00374CFC">
      <w:pPr>
        <w:pStyle w:val="Standard"/>
        <w:shd w:val="clear" w:color="auto" w:fill="FFFFFF"/>
        <w:jc w:val="left"/>
        <w:rPr>
          <w:rFonts w:ascii="Calibri Light" w:hAnsi="Calibri Light" w:cs="Calibri Light"/>
          <w:i/>
          <w:iCs/>
          <w:sz w:val="22"/>
          <w:szCs w:val="22"/>
        </w:rPr>
      </w:pPr>
      <w:r w:rsidRPr="00507236">
        <w:rPr>
          <w:rFonts w:ascii="Calibri Light" w:hAnsi="Calibri Light" w:cs="Calibri Light"/>
          <w:i/>
          <w:iCs/>
          <w:sz w:val="22"/>
          <w:szCs w:val="22"/>
        </w:rPr>
        <w:t>Město Ústí nad Orlicí, zastoupené p. Petrem Hájkem, starosta města</w:t>
      </w:r>
    </w:p>
    <w:p w14:paraId="060ACD63" w14:textId="70B5BD15" w:rsidR="0067145D" w:rsidRPr="00507236" w:rsidRDefault="003C03AF" w:rsidP="00374CFC">
      <w:pPr>
        <w:pStyle w:val="Standard"/>
        <w:shd w:val="clear" w:color="auto" w:fill="FFFFFF"/>
        <w:jc w:val="left"/>
        <w:rPr>
          <w:rFonts w:asciiTheme="majorHAnsi" w:eastAsia="Times New Roman" w:hAnsiTheme="majorHAnsi" w:cstheme="majorHAnsi"/>
          <w:i/>
          <w:iCs/>
          <w:sz w:val="22"/>
          <w:szCs w:val="22"/>
        </w:rPr>
      </w:pPr>
      <w:r w:rsidRPr="00507236">
        <w:rPr>
          <w:rFonts w:ascii="Calibri Light" w:hAnsi="Calibri Light" w:cs="Calibri Light"/>
          <w:i/>
          <w:iCs/>
          <w:sz w:val="22"/>
          <w:szCs w:val="22"/>
        </w:rPr>
        <w:t>Sychrova 16, 56201 Ústí nad Orlicí</w:t>
      </w:r>
      <w:r w:rsidR="00850F7F" w:rsidRPr="00507236">
        <w:rPr>
          <w:rFonts w:asciiTheme="majorHAnsi" w:eastAsia="Times New Roman" w:hAnsiTheme="majorHAnsi" w:cstheme="majorHAnsi"/>
          <w:i/>
          <w:iCs/>
          <w:sz w:val="22"/>
          <w:szCs w:val="22"/>
        </w:rPr>
        <w:br/>
        <w:t xml:space="preserve">IČO: </w:t>
      </w:r>
      <w:r w:rsidRPr="00507236">
        <w:rPr>
          <w:rFonts w:asciiTheme="majorHAnsi" w:eastAsia="Times New Roman" w:hAnsiTheme="majorHAnsi" w:cstheme="majorHAnsi"/>
          <w:i/>
          <w:iCs/>
          <w:sz w:val="22"/>
          <w:szCs w:val="22"/>
        </w:rPr>
        <w:t>00279676</w:t>
      </w:r>
      <w:r w:rsidR="00850F7F" w:rsidRPr="00507236">
        <w:rPr>
          <w:rFonts w:asciiTheme="majorHAnsi" w:eastAsia="Times New Roman" w:hAnsiTheme="majorHAnsi" w:cstheme="majorHAnsi"/>
          <w:i/>
          <w:iCs/>
          <w:sz w:val="22"/>
          <w:szCs w:val="22"/>
        </w:rPr>
        <w:br/>
        <w:t>DIČ: CZ</w:t>
      </w:r>
      <w:r w:rsidRPr="00507236">
        <w:rPr>
          <w:rFonts w:asciiTheme="majorHAnsi" w:eastAsia="Times New Roman" w:hAnsiTheme="majorHAnsi" w:cstheme="majorHAnsi"/>
          <w:i/>
          <w:iCs/>
          <w:sz w:val="22"/>
          <w:szCs w:val="22"/>
        </w:rPr>
        <w:t>00279676</w:t>
      </w:r>
      <w:r w:rsidR="00850F7F" w:rsidRPr="00507236">
        <w:rPr>
          <w:rFonts w:asciiTheme="majorHAnsi" w:eastAsia="Times New Roman" w:hAnsiTheme="majorHAnsi" w:cstheme="majorHAnsi"/>
          <w:i/>
          <w:iCs/>
          <w:sz w:val="22"/>
          <w:szCs w:val="22"/>
        </w:rPr>
        <w:br/>
      </w:r>
      <w:r w:rsidRPr="00507236">
        <w:rPr>
          <w:rFonts w:asciiTheme="majorHAnsi" w:eastAsia="Times New Roman" w:hAnsiTheme="majorHAnsi" w:cstheme="majorHAnsi"/>
          <w:i/>
          <w:iCs/>
          <w:sz w:val="22"/>
          <w:szCs w:val="22"/>
        </w:rPr>
        <w:t xml:space="preserve"> </w:t>
      </w:r>
    </w:p>
    <w:p w14:paraId="342907A8" w14:textId="77777777" w:rsidR="0067145D" w:rsidRPr="00507236" w:rsidRDefault="00850F7F">
      <w:pPr>
        <w:pStyle w:val="Nadpis2"/>
        <w:rPr>
          <w:rFonts w:cstheme="majorHAnsi"/>
        </w:rPr>
      </w:pPr>
      <w:bookmarkStart w:id="14" w:name="f6164063"/>
      <w:bookmarkStart w:id="15" w:name="_Toc65429573"/>
      <w:bookmarkEnd w:id="14"/>
      <w:r w:rsidRPr="00507236">
        <w:rPr>
          <w:rFonts w:cstheme="majorHAnsi"/>
        </w:rPr>
        <w:t>A.1.3 Údaje o zpracovateli dokumentace</w:t>
      </w:r>
      <w:bookmarkEnd w:id="15"/>
    </w:p>
    <w:p w14:paraId="25178788" w14:textId="77777777" w:rsidR="0067145D" w:rsidRPr="00507236" w:rsidRDefault="0067145D">
      <w:pPr>
        <w:pStyle w:val="Textbody"/>
        <w:shd w:val="clear" w:color="auto" w:fill="FFFFFF"/>
        <w:spacing w:after="0"/>
        <w:rPr>
          <w:rFonts w:asciiTheme="majorHAnsi" w:hAnsiTheme="majorHAnsi" w:cstheme="majorHAnsi"/>
          <w:sz w:val="22"/>
          <w:szCs w:val="22"/>
        </w:rPr>
      </w:pPr>
    </w:p>
    <w:p w14:paraId="12B73B89" w14:textId="77777777" w:rsidR="0067145D" w:rsidRPr="00507236" w:rsidRDefault="00850F7F">
      <w:pPr>
        <w:pStyle w:val="Textbody"/>
        <w:numPr>
          <w:ilvl w:val="0"/>
          <w:numId w:val="3"/>
        </w:numPr>
        <w:shd w:val="clear" w:color="auto" w:fill="FFFFFF"/>
        <w:spacing w:after="0"/>
        <w:rPr>
          <w:rStyle w:val="Siln"/>
        </w:rPr>
      </w:pPr>
      <w:bookmarkStart w:id="16" w:name="f6164064"/>
      <w:bookmarkEnd w:id="16"/>
      <w:r w:rsidRPr="00507236">
        <w:rPr>
          <w:rStyle w:val="Siln"/>
        </w:rPr>
        <w:t>jméno, příjmení, obchodní firma, identifikační číslo osoby, místo podnikání (fyzická osoba podnikající) nebo obchodní firma nebo název, identifikační číslo osoby, adresa sídla (právnická osoba),</w:t>
      </w:r>
    </w:p>
    <w:p w14:paraId="1A73A30E" w14:textId="77777777" w:rsidR="0067145D" w:rsidRPr="00507236" w:rsidRDefault="0067145D" w:rsidP="00374CFC">
      <w:pPr>
        <w:pStyle w:val="Standard"/>
        <w:shd w:val="clear" w:color="auto" w:fill="FFFFFF"/>
        <w:rPr>
          <w:rFonts w:asciiTheme="majorHAnsi" w:eastAsia="Times New Roman" w:hAnsiTheme="majorHAnsi" w:cstheme="majorHAnsi"/>
          <w:i/>
          <w:iCs/>
          <w:sz w:val="22"/>
          <w:szCs w:val="22"/>
        </w:rPr>
      </w:pPr>
    </w:p>
    <w:p w14:paraId="614310F9" w14:textId="77777777" w:rsidR="0067145D" w:rsidRPr="00507236" w:rsidRDefault="00850F7F" w:rsidP="00374CFC">
      <w:pPr>
        <w:pStyle w:val="Standard"/>
        <w:shd w:val="clear" w:color="auto" w:fill="FFFFFF"/>
        <w:rPr>
          <w:rFonts w:asciiTheme="majorHAnsi" w:eastAsia="Times New Roman" w:hAnsiTheme="majorHAnsi" w:cstheme="majorHAnsi"/>
          <w:i/>
          <w:iCs/>
          <w:sz w:val="22"/>
          <w:szCs w:val="22"/>
        </w:rPr>
      </w:pPr>
      <w:r w:rsidRPr="00507236">
        <w:rPr>
          <w:rFonts w:asciiTheme="majorHAnsi" w:eastAsia="Times New Roman" w:hAnsiTheme="majorHAnsi" w:cstheme="majorHAnsi"/>
          <w:i/>
          <w:iCs/>
          <w:sz w:val="22"/>
          <w:szCs w:val="22"/>
        </w:rPr>
        <w:t>Žárovka projektanti s.r.o.</w:t>
      </w:r>
    </w:p>
    <w:p w14:paraId="64EF05D5" w14:textId="77777777" w:rsidR="0067145D" w:rsidRPr="00507236" w:rsidRDefault="00850F7F" w:rsidP="00374CFC">
      <w:pPr>
        <w:pStyle w:val="Standard"/>
        <w:shd w:val="clear" w:color="auto" w:fill="FFFFFF"/>
        <w:rPr>
          <w:rFonts w:asciiTheme="majorHAnsi" w:eastAsia="Times New Roman" w:hAnsiTheme="majorHAnsi" w:cstheme="majorHAnsi"/>
          <w:i/>
          <w:iCs/>
          <w:sz w:val="22"/>
          <w:szCs w:val="22"/>
        </w:rPr>
      </w:pPr>
      <w:r w:rsidRPr="00507236">
        <w:rPr>
          <w:rFonts w:asciiTheme="majorHAnsi" w:eastAsia="Times New Roman" w:hAnsiTheme="majorHAnsi" w:cstheme="majorHAnsi"/>
          <w:i/>
          <w:iCs/>
          <w:sz w:val="22"/>
          <w:szCs w:val="22"/>
        </w:rPr>
        <w:t xml:space="preserve">Ing. Tomáš Koblása, </w:t>
      </w:r>
      <w:r w:rsidRPr="00507236">
        <w:rPr>
          <w:rFonts w:asciiTheme="majorHAnsi" w:eastAsia="Times New Roman" w:hAnsiTheme="majorHAnsi" w:cstheme="majorHAnsi"/>
          <w:i/>
          <w:iCs/>
          <w:sz w:val="22"/>
          <w:szCs w:val="22"/>
        </w:rPr>
        <w:tab/>
        <w:t>autorizovaný inženýr pro pozemní stavby ČKAIT 0602275</w:t>
      </w:r>
    </w:p>
    <w:p w14:paraId="40BFB35E" w14:textId="39CDECCA" w:rsidR="0067145D" w:rsidRPr="00507236" w:rsidRDefault="00850F7F" w:rsidP="00374CFC">
      <w:pPr>
        <w:pStyle w:val="Standard"/>
        <w:shd w:val="clear" w:color="auto" w:fill="FFFFFF"/>
        <w:rPr>
          <w:rFonts w:asciiTheme="majorHAnsi" w:eastAsia="Times New Roman" w:hAnsiTheme="majorHAnsi" w:cstheme="majorHAnsi"/>
          <w:i/>
          <w:iCs/>
          <w:sz w:val="22"/>
          <w:szCs w:val="22"/>
        </w:rPr>
      </w:pPr>
      <w:r w:rsidRPr="00507236">
        <w:rPr>
          <w:rFonts w:asciiTheme="majorHAnsi" w:eastAsia="Times New Roman" w:hAnsiTheme="majorHAnsi" w:cstheme="majorHAnsi"/>
          <w:i/>
          <w:iCs/>
          <w:sz w:val="22"/>
          <w:szCs w:val="22"/>
        </w:rPr>
        <w:t xml:space="preserve">Křižíkova 788/2, 500 03 Hradec Králové, IČ: </w:t>
      </w:r>
      <w:r w:rsidR="001127D1" w:rsidRPr="00507236">
        <w:rPr>
          <w:rFonts w:asciiTheme="majorHAnsi" w:eastAsia="Times New Roman" w:hAnsiTheme="majorHAnsi" w:cstheme="majorHAnsi"/>
          <w:i/>
          <w:iCs/>
          <w:sz w:val="22"/>
          <w:szCs w:val="22"/>
        </w:rPr>
        <w:t>06428088</w:t>
      </w:r>
    </w:p>
    <w:p w14:paraId="1550E1B6" w14:textId="1807CCBD" w:rsidR="0067145D" w:rsidRPr="00507236" w:rsidRDefault="00850F7F" w:rsidP="00374CFC">
      <w:pPr>
        <w:pStyle w:val="Standard"/>
        <w:shd w:val="clear" w:color="auto" w:fill="FFFFFF"/>
        <w:rPr>
          <w:rFonts w:asciiTheme="majorHAnsi" w:eastAsia="Times New Roman" w:hAnsiTheme="majorHAnsi" w:cstheme="majorHAnsi"/>
          <w:i/>
          <w:iCs/>
          <w:sz w:val="22"/>
          <w:szCs w:val="22"/>
        </w:rPr>
      </w:pPr>
      <w:r w:rsidRPr="00507236">
        <w:rPr>
          <w:rFonts w:asciiTheme="majorHAnsi" w:eastAsia="Times New Roman" w:hAnsiTheme="majorHAnsi" w:cstheme="majorHAnsi"/>
          <w:i/>
          <w:iCs/>
          <w:sz w:val="22"/>
          <w:szCs w:val="22"/>
        </w:rPr>
        <w:t xml:space="preserve">Tel.: </w:t>
      </w:r>
      <w:r w:rsidR="003C03AF" w:rsidRPr="00507236">
        <w:rPr>
          <w:rFonts w:asciiTheme="majorHAnsi" w:eastAsia="Times New Roman" w:hAnsiTheme="majorHAnsi" w:cstheme="majorHAnsi"/>
          <w:i/>
          <w:iCs/>
          <w:sz w:val="22"/>
          <w:szCs w:val="22"/>
        </w:rPr>
        <w:t>702 285 972</w:t>
      </w:r>
      <w:r w:rsidRPr="00507236">
        <w:rPr>
          <w:rFonts w:asciiTheme="majorHAnsi" w:eastAsia="Times New Roman" w:hAnsiTheme="majorHAnsi" w:cstheme="majorHAnsi"/>
          <w:i/>
          <w:iCs/>
          <w:sz w:val="22"/>
          <w:szCs w:val="22"/>
        </w:rPr>
        <w:t>, E–</w:t>
      </w:r>
      <w:proofErr w:type="gramStart"/>
      <w:r w:rsidRPr="00507236">
        <w:rPr>
          <w:rFonts w:asciiTheme="majorHAnsi" w:eastAsia="Times New Roman" w:hAnsiTheme="majorHAnsi" w:cstheme="majorHAnsi"/>
          <w:i/>
          <w:iCs/>
          <w:sz w:val="22"/>
          <w:szCs w:val="22"/>
        </w:rPr>
        <w:t>mail :</w:t>
      </w:r>
      <w:proofErr w:type="gramEnd"/>
      <w:r w:rsidRPr="00507236">
        <w:rPr>
          <w:rFonts w:asciiTheme="majorHAnsi" w:eastAsia="Times New Roman" w:hAnsiTheme="majorHAnsi" w:cstheme="majorHAnsi"/>
          <w:i/>
          <w:iCs/>
          <w:sz w:val="22"/>
          <w:szCs w:val="22"/>
        </w:rPr>
        <w:t xml:space="preserve"> koblasa@tiscali.cz</w:t>
      </w:r>
    </w:p>
    <w:p w14:paraId="5AEFBE4F" w14:textId="77777777" w:rsidR="0067145D" w:rsidRPr="00507236" w:rsidRDefault="0067145D">
      <w:pPr>
        <w:pStyle w:val="Textbody"/>
        <w:shd w:val="clear" w:color="auto" w:fill="FFFFFF"/>
        <w:spacing w:after="0"/>
        <w:rPr>
          <w:rFonts w:asciiTheme="majorHAnsi" w:hAnsiTheme="majorHAnsi" w:cstheme="majorHAnsi"/>
          <w:sz w:val="22"/>
          <w:szCs w:val="22"/>
        </w:rPr>
      </w:pPr>
    </w:p>
    <w:p w14:paraId="4795BCF5" w14:textId="77777777" w:rsidR="0067145D" w:rsidRPr="00507236" w:rsidRDefault="00850F7F">
      <w:pPr>
        <w:pStyle w:val="Textbody"/>
        <w:numPr>
          <w:ilvl w:val="0"/>
          <w:numId w:val="3"/>
        </w:numPr>
        <w:shd w:val="clear" w:color="auto" w:fill="FFFFFF"/>
        <w:spacing w:after="0"/>
        <w:rPr>
          <w:rStyle w:val="Siln"/>
        </w:rPr>
      </w:pPr>
      <w:bookmarkStart w:id="17" w:name="f6164065"/>
      <w:bookmarkEnd w:id="17"/>
      <w:r w:rsidRPr="00507236">
        <w:rPr>
          <w:rStyle w:val="Siln"/>
        </w:rPr>
        <w:t xml:space="preserve">jméno a příjmení hlavního projektanta včetně čísla, pod kterým je zapsán v evidenci autorizovaných osob vedené Českou komorou architektů nebo Českou komorou </w:t>
      </w:r>
      <w:r w:rsidRPr="00507236">
        <w:rPr>
          <w:rStyle w:val="Siln"/>
        </w:rPr>
        <w:lastRenderedPageBreak/>
        <w:t>autorizovaných inženýrů a techniků činných ve výstavbě, s vyznačeným oborem, popřípadě specializací jeho autorizace,</w:t>
      </w:r>
    </w:p>
    <w:p w14:paraId="567ED174" w14:textId="77777777" w:rsidR="0067145D" w:rsidRPr="00507236" w:rsidRDefault="0067145D">
      <w:pPr>
        <w:pStyle w:val="Textbody"/>
        <w:shd w:val="clear" w:color="auto" w:fill="FFFFFF"/>
        <w:spacing w:after="0"/>
        <w:rPr>
          <w:rFonts w:asciiTheme="majorHAnsi" w:hAnsiTheme="majorHAnsi" w:cstheme="majorHAnsi"/>
          <w:sz w:val="22"/>
          <w:szCs w:val="22"/>
        </w:rPr>
      </w:pPr>
    </w:p>
    <w:p w14:paraId="5A362FCC" w14:textId="77777777" w:rsidR="0067145D" w:rsidRPr="00507236" w:rsidRDefault="00850F7F">
      <w:pPr>
        <w:pStyle w:val="Standard"/>
        <w:shd w:val="clear" w:color="auto" w:fill="FFFFFF"/>
        <w:rPr>
          <w:rFonts w:asciiTheme="majorHAnsi" w:eastAsia="Times New Roman" w:hAnsiTheme="majorHAnsi" w:cstheme="majorHAnsi"/>
          <w:i/>
          <w:iCs/>
          <w:sz w:val="22"/>
          <w:szCs w:val="22"/>
        </w:rPr>
      </w:pPr>
      <w:r w:rsidRPr="00507236">
        <w:rPr>
          <w:rFonts w:asciiTheme="majorHAnsi" w:hAnsiTheme="majorHAnsi" w:cstheme="majorHAnsi"/>
          <w:i/>
          <w:iCs/>
          <w:sz w:val="22"/>
          <w:szCs w:val="22"/>
        </w:rPr>
        <w:t xml:space="preserve">Ing. Tomáš Koblása, </w:t>
      </w:r>
      <w:r w:rsidRPr="00507236">
        <w:rPr>
          <w:rFonts w:asciiTheme="majorHAnsi" w:eastAsia="Times New Roman" w:hAnsiTheme="majorHAnsi" w:cstheme="majorHAnsi"/>
          <w:i/>
          <w:iCs/>
          <w:sz w:val="22"/>
          <w:szCs w:val="22"/>
        </w:rPr>
        <w:t>autorizovaný inženýr pro pozemní stavby ČKAIT 0602275</w:t>
      </w:r>
    </w:p>
    <w:p w14:paraId="6BD48B16" w14:textId="2FABD292" w:rsidR="00A90157" w:rsidRPr="00507236" w:rsidRDefault="00FE76FF" w:rsidP="00A90157">
      <w:pPr>
        <w:pStyle w:val="Standard"/>
        <w:shd w:val="clear" w:color="auto" w:fill="FFFFFF"/>
        <w:rPr>
          <w:rFonts w:asciiTheme="majorHAnsi" w:eastAsia="Times New Roman" w:hAnsiTheme="majorHAnsi" w:cstheme="majorHAnsi"/>
          <w:sz w:val="22"/>
          <w:szCs w:val="22"/>
        </w:rPr>
      </w:pPr>
      <w:r w:rsidRPr="00507236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</w:p>
    <w:p w14:paraId="53E8ACFF" w14:textId="77777777" w:rsidR="0067145D" w:rsidRPr="00507236" w:rsidRDefault="0067145D">
      <w:pPr>
        <w:pStyle w:val="Standard"/>
        <w:shd w:val="clear" w:color="auto" w:fill="FFFFFF"/>
        <w:rPr>
          <w:rFonts w:asciiTheme="majorHAnsi" w:eastAsia="Times New Roman" w:hAnsiTheme="majorHAnsi" w:cstheme="majorHAnsi"/>
          <w:sz w:val="22"/>
          <w:szCs w:val="22"/>
        </w:rPr>
      </w:pPr>
    </w:p>
    <w:p w14:paraId="2041A2F5" w14:textId="77777777" w:rsidR="00A90157" w:rsidRPr="00507236" w:rsidRDefault="00A90157" w:rsidP="00A90157">
      <w:pPr>
        <w:pStyle w:val="Textbody"/>
        <w:numPr>
          <w:ilvl w:val="0"/>
          <w:numId w:val="3"/>
        </w:numPr>
        <w:shd w:val="clear" w:color="auto" w:fill="FFFFFF"/>
        <w:spacing w:after="0"/>
        <w:rPr>
          <w:rStyle w:val="Siln"/>
        </w:rPr>
      </w:pPr>
      <w:r w:rsidRPr="00507236">
        <w:rPr>
          <w:rStyle w:val="Siln"/>
        </w:rPr>
        <w:t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autorizace,</w:t>
      </w:r>
    </w:p>
    <w:p w14:paraId="11154F33" w14:textId="77777777" w:rsidR="00A90157" w:rsidRPr="00507236" w:rsidRDefault="00A90157">
      <w:pPr>
        <w:pStyle w:val="Standard"/>
        <w:shd w:val="clear" w:color="auto" w:fill="FFFFFF"/>
        <w:rPr>
          <w:rFonts w:asciiTheme="majorHAnsi" w:eastAsia="Times New Roman" w:hAnsiTheme="majorHAnsi" w:cstheme="majorHAnsi"/>
          <w:sz w:val="22"/>
          <w:szCs w:val="22"/>
        </w:rPr>
      </w:pPr>
    </w:p>
    <w:p w14:paraId="0B3046D1" w14:textId="4204C983" w:rsidR="0067145D" w:rsidRPr="00507236" w:rsidRDefault="00850F7F" w:rsidP="009E3269">
      <w:pPr>
        <w:pStyle w:val="Standard"/>
        <w:shd w:val="clear" w:color="auto" w:fill="FFFFFF"/>
        <w:rPr>
          <w:rFonts w:asciiTheme="majorHAnsi" w:hAnsiTheme="majorHAnsi" w:cstheme="majorHAnsi"/>
          <w:i/>
          <w:iCs/>
          <w:sz w:val="22"/>
          <w:szCs w:val="22"/>
        </w:rPr>
      </w:pPr>
      <w:bookmarkStart w:id="18" w:name="f6164066"/>
      <w:bookmarkEnd w:id="18"/>
      <w:r w:rsidRPr="00507236">
        <w:rPr>
          <w:rFonts w:asciiTheme="majorHAnsi" w:hAnsiTheme="majorHAnsi" w:cstheme="majorHAnsi"/>
          <w:i/>
          <w:iCs/>
          <w:sz w:val="22"/>
          <w:szCs w:val="22"/>
        </w:rPr>
        <w:t xml:space="preserve">Ing. </w:t>
      </w:r>
      <w:r w:rsidR="00FE76FF" w:rsidRPr="00507236">
        <w:rPr>
          <w:rFonts w:asciiTheme="majorHAnsi" w:hAnsiTheme="majorHAnsi" w:cstheme="majorHAnsi"/>
          <w:i/>
          <w:iCs/>
          <w:sz w:val="22"/>
          <w:szCs w:val="22"/>
        </w:rPr>
        <w:t>Arch. Vladimír Šolc</w:t>
      </w:r>
    </w:p>
    <w:p w14:paraId="561976FF" w14:textId="42910B1E" w:rsidR="0067145D" w:rsidRPr="00507236" w:rsidRDefault="005875B2" w:rsidP="009E3269">
      <w:pPr>
        <w:pStyle w:val="Standard"/>
        <w:shd w:val="clear" w:color="auto" w:fill="FFFFFF"/>
        <w:rPr>
          <w:rFonts w:asciiTheme="majorHAnsi" w:hAnsiTheme="majorHAnsi" w:cstheme="majorHAnsi"/>
          <w:i/>
          <w:iCs/>
          <w:sz w:val="22"/>
          <w:szCs w:val="22"/>
        </w:rPr>
      </w:pPr>
      <w:r w:rsidRPr="00507236">
        <w:rPr>
          <w:rFonts w:asciiTheme="majorHAnsi" w:hAnsiTheme="majorHAnsi" w:cstheme="majorHAnsi"/>
          <w:i/>
          <w:iCs/>
          <w:sz w:val="22"/>
          <w:szCs w:val="22"/>
        </w:rPr>
        <w:t xml:space="preserve">Ing. Pavel Šalanda, </w:t>
      </w:r>
      <w:r w:rsidR="00805223" w:rsidRPr="00507236">
        <w:rPr>
          <w:rFonts w:asciiTheme="majorHAnsi" w:hAnsiTheme="majorHAnsi" w:cstheme="majorHAnsi"/>
          <w:i/>
          <w:iCs/>
          <w:sz w:val="22"/>
          <w:szCs w:val="22"/>
        </w:rPr>
        <w:t>Kamil Hejcman</w:t>
      </w:r>
      <w:r w:rsidR="00850F7F" w:rsidRPr="00507236">
        <w:rPr>
          <w:rFonts w:asciiTheme="majorHAnsi" w:hAnsiTheme="majorHAnsi" w:cstheme="majorHAnsi"/>
          <w:i/>
          <w:iCs/>
          <w:sz w:val="22"/>
          <w:szCs w:val="22"/>
        </w:rPr>
        <w:t>, elektrorozvody</w:t>
      </w:r>
    </w:p>
    <w:p w14:paraId="29F701E2" w14:textId="0E078F10" w:rsidR="0067145D" w:rsidRPr="00507236" w:rsidRDefault="00850F7F">
      <w:pPr>
        <w:pStyle w:val="Standard"/>
        <w:shd w:val="clear" w:color="auto" w:fill="FFFFFF"/>
        <w:rPr>
          <w:rFonts w:asciiTheme="majorHAnsi" w:hAnsiTheme="majorHAnsi" w:cstheme="majorHAnsi"/>
          <w:i/>
          <w:iCs/>
          <w:sz w:val="22"/>
          <w:szCs w:val="22"/>
        </w:rPr>
      </w:pPr>
      <w:r w:rsidRPr="00507236">
        <w:rPr>
          <w:rFonts w:asciiTheme="majorHAnsi" w:hAnsiTheme="majorHAnsi" w:cstheme="majorHAnsi"/>
          <w:i/>
          <w:iCs/>
          <w:sz w:val="22"/>
          <w:szCs w:val="22"/>
        </w:rPr>
        <w:t xml:space="preserve">Ing. </w:t>
      </w:r>
      <w:r w:rsidR="00FE76FF" w:rsidRPr="00507236">
        <w:rPr>
          <w:rFonts w:asciiTheme="majorHAnsi" w:hAnsiTheme="majorHAnsi" w:cstheme="majorHAnsi"/>
          <w:i/>
          <w:iCs/>
          <w:sz w:val="22"/>
          <w:szCs w:val="22"/>
        </w:rPr>
        <w:t>Jana Bulenová</w:t>
      </w:r>
      <w:r w:rsidR="00805223" w:rsidRPr="00507236">
        <w:rPr>
          <w:rFonts w:asciiTheme="majorHAnsi" w:hAnsiTheme="majorHAnsi" w:cstheme="majorHAnsi"/>
          <w:i/>
          <w:iCs/>
          <w:sz w:val="22"/>
          <w:szCs w:val="22"/>
        </w:rPr>
        <w:t>, požárně bezpečnostní řešení</w:t>
      </w:r>
    </w:p>
    <w:p w14:paraId="530809AA" w14:textId="0A9E7672" w:rsidR="005875B2" w:rsidRPr="00507236" w:rsidRDefault="005875B2">
      <w:pPr>
        <w:pStyle w:val="Standard"/>
        <w:shd w:val="clear" w:color="auto" w:fill="FFFFFF"/>
        <w:rPr>
          <w:rFonts w:asciiTheme="majorHAnsi" w:hAnsiTheme="majorHAnsi" w:cstheme="majorHAnsi"/>
          <w:i/>
          <w:iCs/>
          <w:sz w:val="22"/>
          <w:szCs w:val="22"/>
        </w:rPr>
      </w:pPr>
      <w:r w:rsidRPr="00507236">
        <w:rPr>
          <w:rFonts w:asciiTheme="majorHAnsi" w:hAnsiTheme="majorHAnsi" w:cstheme="majorHAnsi"/>
          <w:i/>
          <w:iCs/>
          <w:sz w:val="22"/>
          <w:szCs w:val="22"/>
        </w:rPr>
        <w:t>Ing. Pavel Kefurt (VZT, UT)</w:t>
      </w:r>
    </w:p>
    <w:p w14:paraId="04100E80" w14:textId="77777777" w:rsidR="0067145D" w:rsidRPr="00507236" w:rsidRDefault="0067145D">
      <w:pPr>
        <w:pStyle w:val="Textbody"/>
        <w:shd w:val="clear" w:color="auto" w:fill="FFFFFF"/>
        <w:spacing w:after="0"/>
        <w:rPr>
          <w:rFonts w:asciiTheme="majorHAnsi" w:hAnsiTheme="majorHAnsi" w:cstheme="majorHAnsi"/>
          <w:sz w:val="22"/>
          <w:szCs w:val="22"/>
        </w:rPr>
      </w:pPr>
    </w:p>
    <w:p w14:paraId="7708FE57" w14:textId="77777777" w:rsidR="0067145D" w:rsidRPr="00507236" w:rsidRDefault="00850F7F">
      <w:pPr>
        <w:pStyle w:val="Nadpis1"/>
        <w:rPr>
          <w:rFonts w:cstheme="majorHAnsi"/>
        </w:rPr>
      </w:pPr>
      <w:bookmarkStart w:id="19" w:name="f6164067"/>
      <w:bookmarkStart w:id="20" w:name="_Toc65429574"/>
      <w:bookmarkEnd w:id="19"/>
      <w:r w:rsidRPr="00507236">
        <w:rPr>
          <w:rFonts w:cstheme="majorHAnsi"/>
        </w:rPr>
        <w:t>A.2 Členění stavby na objekty a technická a technologická zařízení</w:t>
      </w:r>
      <w:bookmarkEnd w:id="20"/>
    </w:p>
    <w:p w14:paraId="2F125880" w14:textId="77777777" w:rsidR="0067145D" w:rsidRPr="00507236" w:rsidRDefault="0067145D">
      <w:pPr>
        <w:pStyle w:val="Textbody"/>
        <w:shd w:val="clear" w:color="auto" w:fill="FFFFFF"/>
        <w:spacing w:after="0"/>
        <w:rPr>
          <w:rFonts w:asciiTheme="majorHAnsi" w:hAnsiTheme="majorHAnsi" w:cstheme="majorHAnsi"/>
          <w:sz w:val="22"/>
          <w:szCs w:val="22"/>
        </w:rPr>
      </w:pPr>
    </w:p>
    <w:p w14:paraId="2B29BE71" w14:textId="7B7BBC87" w:rsidR="001127D1" w:rsidRPr="00507236" w:rsidRDefault="00FE76FF" w:rsidP="009E3269">
      <w:pPr>
        <w:pStyle w:val="Textbody"/>
        <w:shd w:val="clear" w:color="auto" w:fill="FFFFFF"/>
        <w:spacing w:after="0"/>
        <w:jc w:val="left"/>
        <w:rPr>
          <w:rFonts w:asciiTheme="majorHAnsi" w:hAnsiTheme="majorHAnsi" w:cstheme="majorHAnsi"/>
          <w:i/>
          <w:iCs/>
          <w:sz w:val="22"/>
          <w:szCs w:val="22"/>
        </w:rPr>
      </w:pPr>
      <w:bookmarkStart w:id="21" w:name="_Hlk58779637"/>
      <w:r w:rsidRPr="00507236">
        <w:rPr>
          <w:rFonts w:asciiTheme="majorHAnsi" w:hAnsiTheme="majorHAnsi" w:cstheme="majorHAnsi"/>
          <w:i/>
          <w:iCs/>
          <w:sz w:val="22"/>
          <w:szCs w:val="22"/>
        </w:rPr>
        <w:t xml:space="preserve">Stavba je členěna na stavební objekty: </w:t>
      </w:r>
    </w:p>
    <w:p w14:paraId="0F13CFEF" w14:textId="61005B53" w:rsidR="00FE76FF" w:rsidRPr="00507236" w:rsidRDefault="00FE76FF" w:rsidP="009E3269">
      <w:pPr>
        <w:jc w:val="left"/>
        <w:rPr>
          <w:rFonts w:asciiTheme="minorHAnsi" w:hAnsiTheme="minorHAnsi" w:cstheme="minorHAnsi"/>
          <w:i/>
          <w:iCs/>
        </w:rPr>
      </w:pPr>
      <w:bookmarkStart w:id="22" w:name="_Hlk58781839"/>
      <w:r w:rsidRPr="00507236">
        <w:rPr>
          <w:rFonts w:asciiTheme="minorHAnsi" w:hAnsiTheme="minorHAnsi" w:cstheme="minorHAnsi"/>
          <w:b/>
          <w:bCs/>
          <w:i/>
          <w:iCs/>
        </w:rPr>
        <w:t>SO.</w:t>
      </w:r>
      <w:r w:rsidR="001127D1" w:rsidRPr="00507236">
        <w:rPr>
          <w:rFonts w:asciiTheme="minorHAnsi" w:hAnsiTheme="minorHAnsi" w:cstheme="minorHAnsi"/>
          <w:b/>
          <w:bCs/>
          <w:i/>
          <w:iCs/>
        </w:rPr>
        <w:t>01</w:t>
      </w:r>
      <w:r w:rsidR="001127D1" w:rsidRPr="00507236">
        <w:rPr>
          <w:rFonts w:asciiTheme="minorHAnsi" w:eastAsia="Times New Roman" w:hAnsiTheme="minorHAnsi" w:cstheme="minorHAnsi"/>
          <w:b/>
          <w:bCs/>
          <w:i/>
          <w:iCs/>
          <w:lang w:bidi="ar-SA"/>
        </w:rPr>
        <w:t xml:space="preserve"> stavební</w:t>
      </w:r>
      <w:r w:rsidRPr="00507236">
        <w:rPr>
          <w:rFonts w:asciiTheme="minorHAnsi" w:eastAsia="Times New Roman" w:hAnsiTheme="minorHAnsi" w:cstheme="minorHAnsi"/>
          <w:b/>
          <w:bCs/>
          <w:i/>
          <w:iCs/>
          <w:lang w:bidi="ar-SA"/>
        </w:rPr>
        <w:t xml:space="preserve"> úpravy stávající přístavby a spojovacího krčku</w:t>
      </w:r>
    </w:p>
    <w:p w14:paraId="652CD3CE" w14:textId="64B1230B" w:rsidR="001127D1" w:rsidRPr="00507236" w:rsidRDefault="001127D1" w:rsidP="009E3269">
      <w:pPr>
        <w:jc w:val="left"/>
        <w:rPr>
          <w:rFonts w:asciiTheme="minorHAnsi" w:eastAsia="Times New Roman" w:hAnsiTheme="minorHAnsi" w:cstheme="minorHAnsi"/>
          <w:b/>
          <w:bCs/>
          <w:i/>
          <w:iCs/>
          <w:lang w:bidi="ar-SA"/>
        </w:rPr>
      </w:pPr>
      <w:r w:rsidRPr="00507236">
        <w:rPr>
          <w:rFonts w:asciiTheme="minorHAnsi" w:eastAsia="Times New Roman" w:hAnsiTheme="minorHAnsi" w:cstheme="minorHAnsi"/>
          <w:b/>
          <w:bCs/>
          <w:i/>
          <w:iCs/>
          <w:lang w:bidi="ar-SA"/>
        </w:rPr>
        <w:t xml:space="preserve">SO.02 stavební úpravy </w:t>
      </w:r>
      <w:proofErr w:type="spellStart"/>
      <w:r w:rsidRPr="00507236">
        <w:rPr>
          <w:rFonts w:asciiTheme="minorHAnsi" w:eastAsia="Times New Roman" w:hAnsiTheme="minorHAnsi" w:cstheme="minorHAnsi"/>
          <w:b/>
          <w:bCs/>
          <w:i/>
          <w:iCs/>
          <w:lang w:bidi="ar-SA"/>
        </w:rPr>
        <w:t>předprostorů</w:t>
      </w:r>
      <w:proofErr w:type="spellEnd"/>
      <w:r w:rsidRPr="00507236">
        <w:rPr>
          <w:rFonts w:asciiTheme="minorHAnsi" w:eastAsia="Times New Roman" w:hAnsiTheme="minorHAnsi" w:cstheme="minorHAnsi"/>
          <w:b/>
          <w:bCs/>
          <w:i/>
          <w:iCs/>
          <w:lang w:bidi="ar-SA"/>
        </w:rPr>
        <w:t xml:space="preserve"> včetně venkovního osvětlení</w:t>
      </w:r>
      <w:r w:rsidRPr="00507236">
        <w:rPr>
          <w:rFonts w:asciiTheme="minorHAnsi" w:eastAsia="Times New Roman" w:hAnsiTheme="minorHAnsi" w:cstheme="minorHAnsi"/>
          <w:b/>
          <w:bCs/>
          <w:i/>
          <w:iCs/>
          <w:lang w:bidi="ar-SA"/>
        </w:rPr>
        <w:br/>
        <w:t>SO.03 přeložka – úprava teplovodního rozvodu mezi původní budovou školy a přístavbou</w:t>
      </w:r>
    </w:p>
    <w:p w14:paraId="7BA512C8" w14:textId="237F28C2" w:rsidR="001127D1" w:rsidRPr="00507236" w:rsidRDefault="001127D1" w:rsidP="009E3269">
      <w:pPr>
        <w:jc w:val="left"/>
        <w:rPr>
          <w:rFonts w:asciiTheme="minorHAnsi" w:eastAsia="Times New Roman" w:hAnsiTheme="minorHAnsi" w:cstheme="minorHAnsi"/>
          <w:b/>
          <w:bCs/>
          <w:i/>
          <w:iCs/>
          <w:lang w:bidi="ar-SA"/>
        </w:rPr>
      </w:pPr>
      <w:r w:rsidRPr="00507236">
        <w:rPr>
          <w:rFonts w:asciiTheme="minorHAnsi" w:eastAsia="Times New Roman" w:hAnsiTheme="minorHAnsi" w:cstheme="minorHAnsi"/>
          <w:b/>
          <w:bCs/>
          <w:i/>
          <w:iCs/>
          <w:lang w:bidi="ar-SA"/>
        </w:rPr>
        <w:t>SO.04 výměna vzduch v laboratoři</w:t>
      </w:r>
    </w:p>
    <w:p w14:paraId="677A47DA" w14:textId="11EDB839" w:rsidR="001127D1" w:rsidRPr="00507236" w:rsidRDefault="001127D1" w:rsidP="009E3269">
      <w:pPr>
        <w:jc w:val="left"/>
        <w:rPr>
          <w:rFonts w:asciiTheme="minorHAnsi" w:hAnsiTheme="minorHAnsi" w:cstheme="minorHAnsi"/>
          <w:i/>
          <w:iCs/>
        </w:rPr>
      </w:pPr>
      <w:r w:rsidRPr="00507236">
        <w:rPr>
          <w:rFonts w:asciiTheme="minorHAnsi" w:eastAsia="Times New Roman" w:hAnsiTheme="minorHAnsi" w:cstheme="minorHAnsi"/>
          <w:b/>
          <w:bCs/>
          <w:i/>
          <w:iCs/>
          <w:lang w:bidi="ar-SA"/>
        </w:rPr>
        <w:t>SO.05návrh nových teplovodních rozvodů a topných těles</w:t>
      </w:r>
    </w:p>
    <w:bookmarkEnd w:id="21"/>
    <w:bookmarkEnd w:id="22"/>
    <w:p w14:paraId="7AD32D79" w14:textId="03C6763B" w:rsidR="001127D1" w:rsidRPr="00507236" w:rsidRDefault="001127D1" w:rsidP="009E3269">
      <w:pPr>
        <w:jc w:val="left"/>
        <w:rPr>
          <w:rFonts w:asciiTheme="minorHAnsi" w:hAnsiTheme="minorHAnsi" w:cstheme="minorHAnsi"/>
        </w:rPr>
      </w:pPr>
    </w:p>
    <w:p w14:paraId="5E7CE496" w14:textId="77777777" w:rsidR="0067145D" w:rsidRPr="00507236" w:rsidRDefault="00850F7F">
      <w:pPr>
        <w:pStyle w:val="Nadpis1"/>
        <w:rPr>
          <w:rFonts w:cstheme="majorHAnsi"/>
        </w:rPr>
      </w:pPr>
      <w:bookmarkStart w:id="23" w:name="f6164068"/>
      <w:bookmarkStart w:id="24" w:name="_Toc65429575"/>
      <w:bookmarkEnd w:id="23"/>
      <w:r w:rsidRPr="00507236">
        <w:rPr>
          <w:rFonts w:cstheme="majorHAnsi"/>
        </w:rPr>
        <w:t>A.3 Seznam vstupních podkladů</w:t>
      </w:r>
      <w:bookmarkEnd w:id="24"/>
    </w:p>
    <w:p w14:paraId="785A4434" w14:textId="77777777" w:rsidR="00275A50" w:rsidRPr="00507236" w:rsidRDefault="00275A50" w:rsidP="00275A50"/>
    <w:p w14:paraId="39F76671" w14:textId="77777777" w:rsidR="00275A50" w:rsidRPr="00507236" w:rsidRDefault="00275A50" w:rsidP="00275A50">
      <w:pPr>
        <w:pStyle w:val="Textbody"/>
        <w:numPr>
          <w:ilvl w:val="0"/>
          <w:numId w:val="7"/>
        </w:numPr>
        <w:shd w:val="clear" w:color="auto" w:fill="FFFFFF"/>
        <w:spacing w:after="0"/>
        <w:rPr>
          <w:rStyle w:val="Siln"/>
        </w:rPr>
      </w:pPr>
      <w:r w:rsidRPr="00507236">
        <w:rPr>
          <w:rStyle w:val="Siln"/>
        </w:rPr>
        <w:t>základní informace o rozhodnutích nebo opatřeních, na jejichž základě byla stavba povolena – označení stavebního úřadu, jméno autorizovaného inspektora, datum vyhotovení a číslo jednací rozhodnutí nebo opatření</w:t>
      </w:r>
    </w:p>
    <w:p w14:paraId="4D2DACF6" w14:textId="4D5F3AE0" w:rsidR="003C6276" w:rsidRPr="00507236" w:rsidRDefault="003C6276" w:rsidP="003C6276">
      <w:pPr>
        <w:pStyle w:val="Standard"/>
        <w:numPr>
          <w:ilvl w:val="1"/>
          <w:numId w:val="2"/>
        </w:numPr>
        <w:shd w:val="clear" w:color="auto" w:fill="FFFFFF"/>
        <w:rPr>
          <w:rFonts w:asciiTheme="majorHAnsi" w:hAnsiTheme="majorHAnsi" w:cstheme="majorHAnsi"/>
          <w:i/>
          <w:iCs/>
          <w:sz w:val="22"/>
          <w:szCs w:val="22"/>
        </w:rPr>
      </w:pPr>
      <w:r w:rsidRPr="00507236">
        <w:rPr>
          <w:rFonts w:asciiTheme="majorHAnsi" w:hAnsiTheme="majorHAnsi" w:cstheme="majorHAnsi"/>
          <w:i/>
          <w:iCs/>
          <w:sz w:val="22"/>
          <w:szCs w:val="22"/>
        </w:rPr>
        <w:t>nejsou</w:t>
      </w:r>
    </w:p>
    <w:p w14:paraId="777B3859" w14:textId="77777777" w:rsidR="003C6276" w:rsidRPr="00507236" w:rsidRDefault="003C6276" w:rsidP="00275A50">
      <w:pPr>
        <w:pStyle w:val="Textbody"/>
        <w:shd w:val="clear" w:color="auto" w:fill="FFFFFF"/>
        <w:spacing w:after="0"/>
        <w:rPr>
          <w:rStyle w:val="Siln"/>
        </w:rPr>
      </w:pPr>
    </w:p>
    <w:p w14:paraId="246BB86F" w14:textId="77777777" w:rsidR="00275A50" w:rsidRPr="00507236" w:rsidRDefault="00275A50" w:rsidP="00275A50">
      <w:pPr>
        <w:pStyle w:val="Textbody"/>
        <w:numPr>
          <w:ilvl w:val="0"/>
          <w:numId w:val="7"/>
        </w:numPr>
        <w:shd w:val="clear" w:color="auto" w:fill="FFFFFF"/>
        <w:spacing w:after="0"/>
        <w:rPr>
          <w:rStyle w:val="Siln"/>
        </w:rPr>
      </w:pPr>
      <w:r w:rsidRPr="00507236">
        <w:rPr>
          <w:rStyle w:val="Siln"/>
        </w:rPr>
        <w:t>základní informace o dokumentaci nebo projektové dokumentaci, na jejímž základě byla zpracována projektová dokumentace pro provádění stavby</w:t>
      </w:r>
    </w:p>
    <w:p w14:paraId="538F3824" w14:textId="38ADB2CB" w:rsidR="00275A50" w:rsidRPr="00507236" w:rsidRDefault="005875B2" w:rsidP="003C6276">
      <w:pPr>
        <w:pStyle w:val="Standard"/>
        <w:numPr>
          <w:ilvl w:val="1"/>
          <w:numId w:val="2"/>
        </w:numPr>
        <w:shd w:val="clear" w:color="auto" w:fill="FFFFFF"/>
        <w:rPr>
          <w:rFonts w:asciiTheme="majorHAnsi" w:hAnsiTheme="majorHAnsi" w:cstheme="majorHAnsi"/>
          <w:i/>
          <w:iCs/>
          <w:sz w:val="22"/>
          <w:szCs w:val="22"/>
        </w:rPr>
      </w:pPr>
      <w:r w:rsidRPr="00507236">
        <w:rPr>
          <w:rFonts w:asciiTheme="majorHAnsi" w:hAnsiTheme="majorHAnsi" w:cstheme="majorHAnsi"/>
          <w:i/>
          <w:iCs/>
          <w:sz w:val="22"/>
          <w:szCs w:val="22"/>
        </w:rPr>
        <w:t>nejsou</w:t>
      </w:r>
    </w:p>
    <w:p w14:paraId="3869914C" w14:textId="77777777" w:rsidR="00275A50" w:rsidRPr="00507236" w:rsidRDefault="00275A50" w:rsidP="00275A50">
      <w:pPr>
        <w:pStyle w:val="Textbody"/>
        <w:shd w:val="clear" w:color="auto" w:fill="FFFFFF"/>
        <w:spacing w:after="0"/>
        <w:rPr>
          <w:rStyle w:val="Siln"/>
        </w:rPr>
      </w:pPr>
    </w:p>
    <w:p w14:paraId="44F7F0BE" w14:textId="77777777" w:rsidR="00275A50" w:rsidRPr="00507236" w:rsidRDefault="00275A50" w:rsidP="00275A50">
      <w:pPr>
        <w:pStyle w:val="Textbody"/>
        <w:numPr>
          <w:ilvl w:val="0"/>
          <w:numId w:val="7"/>
        </w:numPr>
        <w:shd w:val="clear" w:color="auto" w:fill="FFFFFF"/>
        <w:spacing w:after="0"/>
        <w:rPr>
          <w:rStyle w:val="Siln"/>
        </w:rPr>
      </w:pPr>
      <w:r w:rsidRPr="00507236">
        <w:rPr>
          <w:rStyle w:val="Siln"/>
        </w:rPr>
        <w:t>další podklady</w:t>
      </w:r>
    </w:p>
    <w:p w14:paraId="5E7A46FB" w14:textId="77777777" w:rsidR="0067145D" w:rsidRPr="00507236" w:rsidRDefault="0067145D">
      <w:pPr>
        <w:pStyle w:val="Standard"/>
        <w:rPr>
          <w:rFonts w:asciiTheme="majorHAnsi" w:hAnsiTheme="majorHAnsi" w:cstheme="majorHAnsi"/>
          <w:sz w:val="22"/>
          <w:szCs w:val="22"/>
        </w:rPr>
      </w:pPr>
    </w:p>
    <w:p w14:paraId="1401F8F5" w14:textId="77777777" w:rsidR="0067145D" w:rsidRPr="00507236" w:rsidRDefault="00850F7F">
      <w:pPr>
        <w:pStyle w:val="Standard"/>
        <w:rPr>
          <w:rFonts w:asciiTheme="majorHAnsi" w:hAnsiTheme="majorHAnsi" w:cstheme="majorHAnsi"/>
          <w:i/>
          <w:iCs/>
          <w:sz w:val="22"/>
          <w:szCs w:val="22"/>
        </w:rPr>
      </w:pPr>
      <w:r w:rsidRPr="00507236">
        <w:rPr>
          <w:rFonts w:asciiTheme="majorHAnsi" w:hAnsiTheme="majorHAnsi" w:cstheme="majorHAnsi"/>
          <w:i/>
          <w:iCs/>
          <w:sz w:val="22"/>
          <w:szCs w:val="22"/>
        </w:rPr>
        <w:t>Údaje z katastru nemovitostí,</w:t>
      </w:r>
    </w:p>
    <w:p w14:paraId="2AB88674" w14:textId="6978EEA2" w:rsidR="0067145D" w:rsidRPr="00507236" w:rsidRDefault="00805223">
      <w:pPr>
        <w:pStyle w:val="Standard"/>
        <w:shd w:val="clear" w:color="auto" w:fill="FFFFFF"/>
        <w:rPr>
          <w:rFonts w:asciiTheme="majorHAnsi" w:hAnsiTheme="majorHAnsi" w:cstheme="majorHAnsi"/>
          <w:i/>
          <w:iCs/>
          <w:sz w:val="22"/>
          <w:szCs w:val="22"/>
        </w:rPr>
      </w:pPr>
      <w:r w:rsidRPr="00507236">
        <w:rPr>
          <w:rFonts w:asciiTheme="majorHAnsi" w:hAnsiTheme="majorHAnsi" w:cstheme="majorHAnsi"/>
          <w:i/>
          <w:iCs/>
          <w:sz w:val="22"/>
          <w:szCs w:val="22"/>
        </w:rPr>
        <w:t>Mapový podklad v JTSK s</w:t>
      </w:r>
      <w:r w:rsidR="003C6276" w:rsidRPr="00507236">
        <w:rPr>
          <w:rFonts w:asciiTheme="majorHAnsi" w:hAnsiTheme="majorHAnsi" w:cstheme="majorHAnsi"/>
          <w:i/>
          <w:iCs/>
          <w:sz w:val="22"/>
          <w:szCs w:val="22"/>
        </w:rPr>
        <w:t> </w:t>
      </w:r>
      <w:r w:rsidRPr="00507236">
        <w:rPr>
          <w:rFonts w:asciiTheme="majorHAnsi" w:hAnsiTheme="majorHAnsi" w:cstheme="majorHAnsi"/>
          <w:i/>
          <w:iCs/>
          <w:sz w:val="22"/>
          <w:szCs w:val="22"/>
        </w:rPr>
        <w:t>výškopisem</w:t>
      </w:r>
    </w:p>
    <w:p w14:paraId="34AF1E88" w14:textId="60E0E602" w:rsidR="003C6276" w:rsidRPr="00507236" w:rsidRDefault="003C6276">
      <w:pPr>
        <w:pStyle w:val="Standard"/>
        <w:shd w:val="clear" w:color="auto" w:fill="FFFFFF"/>
        <w:rPr>
          <w:rFonts w:asciiTheme="majorHAnsi" w:hAnsiTheme="majorHAnsi" w:cstheme="majorHAnsi"/>
          <w:i/>
          <w:iCs/>
          <w:sz w:val="22"/>
          <w:szCs w:val="22"/>
        </w:rPr>
      </w:pPr>
      <w:r w:rsidRPr="00507236">
        <w:rPr>
          <w:rFonts w:asciiTheme="majorHAnsi" w:hAnsiTheme="majorHAnsi" w:cstheme="majorHAnsi"/>
          <w:i/>
          <w:iCs/>
          <w:sz w:val="22"/>
          <w:szCs w:val="22"/>
        </w:rPr>
        <w:t>Zaměření stavebního objektu</w:t>
      </w:r>
    </w:p>
    <w:p w14:paraId="2EE4D6F6" w14:textId="600D5D64" w:rsidR="003C6276" w:rsidRPr="00507236" w:rsidRDefault="003C6276">
      <w:pPr>
        <w:pStyle w:val="Standard"/>
        <w:shd w:val="clear" w:color="auto" w:fill="FFFFFF"/>
        <w:rPr>
          <w:rFonts w:asciiTheme="majorHAnsi" w:hAnsiTheme="majorHAnsi" w:cstheme="majorHAnsi"/>
          <w:i/>
          <w:iCs/>
          <w:sz w:val="22"/>
          <w:szCs w:val="22"/>
        </w:rPr>
      </w:pPr>
      <w:r w:rsidRPr="00507236">
        <w:rPr>
          <w:rFonts w:asciiTheme="majorHAnsi" w:hAnsiTheme="majorHAnsi" w:cstheme="majorHAnsi"/>
          <w:i/>
          <w:iCs/>
          <w:sz w:val="22"/>
          <w:szCs w:val="22"/>
        </w:rPr>
        <w:t>Vizuální prohlídka stavby</w:t>
      </w:r>
    </w:p>
    <w:p w14:paraId="040AD381" w14:textId="77777777" w:rsidR="0067145D" w:rsidRPr="00507236" w:rsidRDefault="0067145D">
      <w:pPr>
        <w:pStyle w:val="Textbody"/>
        <w:shd w:val="clear" w:color="auto" w:fill="FFFFFF"/>
        <w:spacing w:after="0"/>
        <w:rPr>
          <w:rFonts w:asciiTheme="majorHAnsi" w:hAnsiTheme="majorHAnsi" w:cstheme="majorHAnsi"/>
          <w:i/>
          <w:iCs/>
          <w:sz w:val="22"/>
          <w:szCs w:val="22"/>
        </w:rPr>
      </w:pPr>
    </w:p>
    <w:p w14:paraId="31A2E8AC" w14:textId="53CD5232" w:rsidR="0067145D" w:rsidRPr="00507236" w:rsidRDefault="00850F7F">
      <w:pPr>
        <w:pStyle w:val="Textbody"/>
        <w:shd w:val="clear" w:color="auto" w:fill="FFFFFF"/>
        <w:spacing w:after="0"/>
      </w:pPr>
      <w:r w:rsidRPr="00507236">
        <w:rPr>
          <w:rFonts w:asciiTheme="majorHAnsi" w:hAnsiTheme="majorHAnsi" w:cstheme="majorHAnsi"/>
          <w:i/>
          <w:iCs/>
          <w:sz w:val="22"/>
          <w:szCs w:val="22"/>
        </w:rPr>
        <w:t xml:space="preserve">V Hradci Králové </w:t>
      </w:r>
      <w:r w:rsidR="007329D6" w:rsidRPr="00507236">
        <w:rPr>
          <w:rFonts w:asciiTheme="majorHAnsi" w:hAnsiTheme="majorHAnsi" w:cstheme="majorHAnsi"/>
          <w:i/>
          <w:iCs/>
          <w:sz w:val="22"/>
          <w:szCs w:val="22"/>
        </w:rPr>
        <w:t>20</w:t>
      </w:r>
      <w:r w:rsidRPr="00507236">
        <w:rPr>
          <w:rFonts w:asciiTheme="majorHAnsi" w:hAnsiTheme="majorHAnsi" w:cstheme="majorHAnsi"/>
          <w:i/>
          <w:iCs/>
          <w:sz w:val="22"/>
          <w:szCs w:val="22"/>
        </w:rPr>
        <w:t>.2.20</w:t>
      </w:r>
      <w:r w:rsidR="003C03AF" w:rsidRPr="00507236">
        <w:rPr>
          <w:rFonts w:asciiTheme="majorHAnsi" w:hAnsiTheme="majorHAnsi" w:cstheme="majorHAnsi"/>
          <w:i/>
          <w:iCs/>
          <w:sz w:val="22"/>
          <w:szCs w:val="22"/>
        </w:rPr>
        <w:t>21</w:t>
      </w:r>
      <w:r w:rsidRPr="00507236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507236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507236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507236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507236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507236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507236">
        <w:rPr>
          <w:rFonts w:asciiTheme="majorHAnsi" w:hAnsiTheme="majorHAnsi" w:cstheme="majorHAnsi"/>
          <w:i/>
          <w:iCs/>
          <w:sz w:val="22"/>
          <w:szCs w:val="22"/>
        </w:rPr>
        <w:tab/>
        <w:t xml:space="preserve">Ing. Tomáš </w:t>
      </w:r>
      <w:r w:rsidR="003C03AF" w:rsidRPr="00507236">
        <w:rPr>
          <w:rFonts w:asciiTheme="majorHAnsi" w:hAnsiTheme="majorHAnsi" w:cstheme="majorHAnsi"/>
          <w:i/>
          <w:iCs/>
          <w:sz w:val="22"/>
          <w:szCs w:val="22"/>
        </w:rPr>
        <w:t>Koblása</w:t>
      </w:r>
    </w:p>
    <w:sectPr w:rsidR="0067145D" w:rsidRPr="00507236">
      <w:headerReference w:type="default" r:id="rId7"/>
      <w:footerReference w:type="default" r:id="rId8"/>
      <w:pgSz w:w="11906" w:h="16838"/>
      <w:pgMar w:top="1134" w:right="1134" w:bottom="1134" w:left="1134" w:header="425" w:footer="708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FC633A" w14:textId="77777777" w:rsidR="004F0923" w:rsidRDefault="004F0923">
      <w:r>
        <w:separator/>
      </w:r>
    </w:p>
  </w:endnote>
  <w:endnote w:type="continuationSeparator" w:id="0">
    <w:p w14:paraId="35A91CE2" w14:textId="77777777" w:rsidR="004F0923" w:rsidRDefault="004F0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39913653"/>
      <w:docPartObj>
        <w:docPartGallery w:val="Page Numbers (Bottom of Page)"/>
        <w:docPartUnique/>
      </w:docPartObj>
    </w:sdtPr>
    <w:sdtEndPr/>
    <w:sdtContent>
      <w:p w14:paraId="11397414" w14:textId="77777777" w:rsidR="0067145D" w:rsidRDefault="00850F7F">
        <w:pPr>
          <w:pStyle w:val="Zpat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6426F0AA" w14:textId="77777777" w:rsidR="0067145D" w:rsidRDefault="006714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E982F" w14:textId="77777777" w:rsidR="004F0923" w:rsidRDefault="004F0923">
      <w:r>
        <w:separator/>
      </w:r>
    </w:p>
  </w:footnote>
  <w:footnote w:type="continuationSeparator" w:id="0">
    <w:p w14:paraId="47E8F91D" w14:textId="77777777" w:rsidR="004F0923" w:rsidRDefault="004F0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B0E6D5" w14:textId="77777777" w:rsidR="0067145D" w:rsidRDefault="00850F7F">
    <w:pPr>
      <w:pStyle w:val="Zhlav"/>
      <w:jc w:val="right"/>
      <w:rPr>
        <w:rFonts w:ascii="Arial" w:eastAsia="Cambria" w:hAnsi="Arial" w:cs="Arial"/>
        <w:color w:val="808080" w:themeColor="background1" w:themeShade="80"/>
        <w:sz w:val="16"/>
        <w:szCs w:val="16"/>
      </w:rPr>
    </w:pPr>
    <w:r>
      <w:rPr>
        <w:noProof/>
      </w:rPr>
      <w:drawing>
        <wp:anchor distT="0" distB="0" distL="114300" distR="0" simplePos="0" relativeHeight="4" behindDoc="0" locked="0" layoutInCell="1" allowOverlap="1" wp14:anchorId="7E724377" wp14:editId="0093277E">
          <wp:simplePos x="0" y="0"/>
          <wp:positionH relativeFrom="column">
            <wp:posOffset>3175</wp:posOffset>
          </wp:positionH>
          <wp:positionV relativeFrom="paragraph">
            <wp:posOffset>92710</wp:posOffset>
          </wp:positionV>
          <wp:extent cx="459105" cy="445770"/>
          <wp:effectExtent l="0" t="0" r="0" b="0"/>
          <wp:wrapTight wrapText="bothSides">
            <wp:wrapPolygon edited="0">
              <wp:start x="-77" y="0"/>
              <wp:lineTo x="-77" y="20239"/>
              <wp:lineTo x="20604" y="20239"/>
              <wp:lineTo x="20604" y="0"/>
              <wp:lineTo x="-77" y="0"/>
            </wp:wrapPolygon>
          </wp:wrapTight>
          <wp:docPr id="1" name="Obrázek 2" descr="https://zarovkaarchitekti.cz/_files/200000151-927df9379c/200/LOGO%20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https://zarovkaarchitekti.cz/_files/200000151-927df9379c/200/LOGO%20NEW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910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Cambria" w:hAnsi="Arial" w:cs="Arial"/>
        <w:color w:val="808080" w:themeColor="background1" w:themeShade="80"/>
        <w:sz w:val="16"/>
        <w:szCs w:val="16"/>
      </w:rPr>
      <w:t>Žárovka projektanti s.r.o.</w:t>
    </w:r>
  </w:p>
  <w:p w14:paraId="0D94570B" w14:textId="77777777" w:rsidR="0067145D" w:rsidRDefault="00850F7F">
    <w:pPr>
      <w:pStyle w:val="Zhlav"/>
      <w:jc w:val="right"/>
      <w:rPr>
        <w:rFonts w:ascii="Arial" w:eastAsia="Cambria" w:hAnsi="Arial" w:cs="Arial"/>
        <w:color w:val="808080" w:themeColor="background1" w:themeShade="80"/>
        <w:sz w:val="16"/>
        <w:szCs w:val="16"/>
      </w:rPr>
    </w:pPr>
    <w:r>
      <w:rPr>
        <w:rFonts w:ascii="Arial" w:eastAsia="Cambria" w:hAnsi="Arial" w:cs="Arial"/>
        <w:color w:val="808080" w:themeColor="background1" w:themeShade="80"/>
        <w:sz w:val="16"/>
        <w:szCs w:val="16"/>
      </w:rPr>
      <w:t>Křižíkova 788/2</w:t>
    </w:r>
  </w:p>
  <w:p w14:paraId="0EDBF66C" w14:textId="77777777" w:rsidR="0067145D" w:rsidRDefault="00850F7F">
    <w:pPr>
      <w:pStyle w:val="Zhlav"/>
      <w:jc w:val="right"/>
      <w:rPr>
        <w:rFonts w:ascii="Arial" w:eastAsia="Cambria" w:hAnsi="Arial" w:cs="Arial"/>
        <w:color w:val="808080" w:themeColor="background1" w:themeShade="80"/>
        <w:sz w:val="16"/>
        <w:szCs w:val="16"/>
      </w:rPr>
    </w:pPr>
    <w:r>
      <w:rPr>
        <w:rFonts w:ascii="Arial" w:eastAsia="Cambria" w:hAnsi="Arial" w:cs="Arial"/>
        <w:color w:val="808080" w:themeColor="background1" w:themeShade="80"/>
        <w:sz w:val="16"/>
        <w:szCs w:val="16"/>
      </w:rPr>
      <w:t>500 03 Hradec Králové</w:t>
    </w:r>
  </w:p>
  <w:p w14:paraId="27895445" w14:textId="77777777" w:rsidR="0067145D" w:rsidRDefault="00850F7F">
    <w:pPr>
      <w:pStyle w:val="Zhlav"/>
      <w:jc w:val="right"/>
      <w:rPr>
        <w:rFonts w:ascii="Arial" w:eastAsia="Cambria" w:hAnsi="Arial" w:cs="Arial"/>
        <w:color w:val="808080" w:themeColor="background1" w:themeShade="80"/>
        <w:sz w:val="16"/>
        <w:szCs w:val="16"/>
      </w:rPr>
    </w:pPr>
    <w:r>
      <w:rPr>
        <w:rFonts w:ascii="Arial" w:eastAsia="Cambria" w:hAnsi="Arial" w:cs="Arial"/>
        <w:color w:val="808080" w:themeColor="background1" w:themeShade="80"/>
        <w:sz w:val="16"/>
        <w:szCs w:val="16"/>
      </w:rPr>
      <w:t>IČO: 06428088</w:t>
    </w:r>
  </w:p>
  <w:p w14:paraId="5A729609" w14:textId="77777777" w:rsidR="0067145D" w:rsidRDefault="006714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D4AD7"/>
    <w:multiLevelType w:val="multilevel"/>
    <w:tmpl w:val="247895DE"/>
    <w:lvl w:ilvl="0">
      <w:start w:val="1"/>
      <w:numFmt w:val="lowerLetter"/>
      <w:lvlText w:val="%1)"/>
      <w:lvlJc w:val="left"/>
      <w:pPr>
        <w:ind w:left="720" w:hanging="360"/>
      </w:pPr>
      <w:rPr>
        <w:b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10256"/>
    <w:multiLevelType w:val="multilevel"/>
    <w:tmpl w:val="247895DE"/>
    <w:lvl w:ilvl="0">
      <w:start w:val="1"/>
      <w:numFmt w:val="lowerLetter"/>
      <w:lvlText w:val="%1)"/>
      <w:lvlJc w:val="left"/>
      <w:pPr>
        <w:ind w:left="720" w:hanging="360"/>
      </w:pPr>
      <w:rPr>
        <w:b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D7EF3"/>
    <w:multiLevelType w:val="multilevel"/>
    <w:tmpl w:val="29028F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2A75C5E"/>
    <w:multiLevelType w:val="multilevel"/>
    <w:tmpl w:val="6B10CE0E"/>
    <w:lvl w:ilvl="0">
      <w:start w:val="1"/>
      <w:numFmt w:val="lowerLetter"/>
      <w:lvlText w:val="%1)"/>
      <w:lvlJc w:val="left"/>
      <w:pPr>
        <w:ind w:left="720" w:hanging="360"/>
      </w:pPr>
      <w:rPr>
        <w:b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0346D"/>
    <w:multiLevelType w:val="multilevel"/>
    <w:tmpl w:val="B274827A"/>
    <w:lvl w:ilvl="0">
      <w:start w:val="1"/>
      <w:numFmt w:val="lowerLetter"/>
      <w:lvlText w:val="%1)"/>
      <w:lvlJc w:val="left"/>
      <w:pPr>
        <w:ind w:left="720" w:hanging="360"/>
      </w:pPr>
      <w:rPr>
        <w:b/>
        <w:color w:val="auto"/>
        <w:sz w:val="22"/>
      </w:rPr>
    </w:lvl>
    <w:lvl w:ilvl="1">
      <w:start w:val="1"/>
      <w:numFmt w:val="bullet"/>
      <w:lvlText w:val="-"/>
      <w:lvlJc w:val="left"/>
      <w:pPr>
        <w:ind w:left="1211" w:hanging="360"/>
      </w:pPr>
      <w:rPr>
        <w:rFonts w:ascii="Arial" w:hAnsi="Arial" w:cs="Arial" w:hint="default"/>
        <w:color w:val="0019FC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257B1"/>
    <w:multiLevelType w:val="multilevel"/>
    <w:tmpl w:val="247895DE"/>
    <w:lvl w:ilvl="0">
      <w:start w:val="1"/>
      <w:numFmt w:val="lowerLetter"/>
      <w:lvlText w:val="%1)"/>
      <w:lvlJc w:val="left"/>
      <w:pPr>
        <w:ind w:left="720" w:hanging="360"/>
      </w:pPr>
      <w:rPr>
        <w:b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F3439"/>
    <w:multiLevelType w:val="multilevel"/>
    <w:tmpl w:val="B274827A"/>
    <w:lvl w:ilvl="0">
      <w:start w:val="1"/>
      <w:numFmt w:val="lowerLetter"/>
      <w:lvlText w:val="%1)"/>
      <w:lvlJc w:val="left"/>
      <w:pPr>
        <w:ind w:left="720" w:hanging="360"/>
      </w:pPr>
      <w:rPr>
        <w:b/>
        <w:color w:val="auto"/>
        <w:sz w:val="22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hAnsi="Arial" w:cs="Arial" w:hint="default"/>
        <w:color w:val="0019FC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45D"/>
    <w:rsid w:val="001127D1"/>
    <w:rsid w:val="0014648F"/>
    <w:rsid w:val="00152CEA"/>
    <w:rsid w:val="00275A50"/>
    <w:rsid w:val="00374CFC"/>
    <w:rsid w:val="003C03AF"/>
    <w:rsid w:val="003C6276"/>
    <w:rsid w:val="0044352D"/>
    <w:rsid w:val="004E791A"/>
    <w:rsid w:val="004F0923"/>
    <w:rsid w:val="00507236"/>
    <w:rsid w:val="005875B2"/>
    <w:rsid w:val="005C289A"/>
    <w:rsid w:val="00613308"/>
    <w:rsid w:val="0067145D"/>
    <w:rsid w:val="006A3372"/>
    <w:rsid w:val="007329D6"/>
    <w:rsid w:val="00805223"/>
    <w:rsid w:val="00850F7F"/>
    <w:rsid w:val="008B3A34"/>
    <w:rsid w:val="008D26AB"/>
    <w:rsid w:val="00911CB9"/>
    <w:rsid w:val="009376ED"/>
    <w:rsid w:val="00940DA7"/>
    <w:rsid w:val="009E3269"/>
    <w:rsid w:val="009E71D8"/>
    <w:rsid w:val="00A90157"/>
    <w:rsid w:val="00A938C8"/>
    <w:rsid w:val="00AD6681"/>
    <w:rsid w:val="00BC36C5"/>
    <w:rsid w:val="00CC5B0A"/>
    <w:rsid w:val="00E205C6"/>
    <w:rsid w:val="00FE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CF61D"/>
  <w15:docId w15:val="{60651D6B-4195-44A1-B060-AAD0B22F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Lucida Sans"/>
        <w:kern w:val="2"/>
        <w:sz w:val="24"/>
        <w:szCs w:val="24"/>
        <w:lang w:val="cs-CZ" w:eastAsia="zh-CN" w:bidi="hi-IN"/>
      </w:rPr>
    </w:rPrDefault>
    <w:pPrDefault>
      <w:pPr>
        <w:ind w:left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205C6"/>
    <w:pPr>
      <w:keepNext/>
      <w:keepLines/>
      <w:spacing w:before="240"/>
      <w:outlineLvl w:val="0"/>
    </w:pPr>
    <w:rPr>
      <w:rFonts w:asciiTheme="majorHAnsi" w:eastAsiaTheme="majorEastAsia" w:hAnsiTheme="majorHAnsi" w:cs="Mangal"/>
      <w:b/>
      <w:sz w:val="32"/>
      <w:szCs w:val="29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05C6"/>
    <w:pPr>
      <w:keepNext/>
      <w:keepLines/>
      <w:spacing w:before="40"/>
      <w:outlineLvl w:val="1"/>
    </w:pPr>
    <w:rPr>
      <w:rFonts w:asciiTheme="majorHAnsi" w:eastAsiaTheme="majorEastAsia" w:hAnsiTheme="majorHAnsi" w:cs="Mangal"/>
      <w:b/>
      <w:sz w:val="26"/>
      <w:szCs w:val="23"/>
    </w:rPr>
  </w:style>
  <w:style w:type="paragraph" w:styleId="Nadpis3">
    <w:name w:val="heading 3"/>
    <w:basedOn w:val="Nadpis"/>
    <w:next w:val="Textbody"/>
    <w:uiPriority w:val="9"/>
    <w:unhideWhenUsed/>
    <w:qFormat/>
    <w:pPr>
      <w:spacing w:before="140"/>
      <w:outlineLvl w:val="2"/>
    </w:pPr>
    <w:rPr>
      <w:rFonts w:ascii="Liberation Serif" w:eastAsia="SimSun" w:hAnsi="Liberation Serif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romnn">
    <w:name w:val="Proměnný"/>
    <w:qFormat/>
    <w:rPr>
      <w:i/>
      <w:iCs/>
    </w:rPr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ZpatChar">
    <w:name w:val="Zápatí Char"/>
    <w:basedOn w:val="Standardnpsmoodstavce"/>
    <w:link w:val="Zpat"/>
    <w:uiPriority w:val="99"/>
    <w:qFormat/>
    <w:rsid w:val="008B4928"/>
    <w:rPr>
      <w:rFonts w:ascii="Times New Roman" w:eastAsia="Lucida Sans Unicode" w:hAnsi="Times New Roman" w:cs="Times New Roman"/>
      <w:kern w:val="2"/>
      <w:lang w:eastAsia="ar-SA" w:bidi="ar-SA"/>
    </w:rPr>
  </w:style>
  <w:style w:type="character" w:customStyle="1" w:styleId="WW-Absatz-Standardschriftart">
    <w:name w:val="WW-Absatz-Standardschriftart"/>
    <w:qFormat/>
    <w:rsid w:val="008B4928"/>
  </w:style>
  <w:style w:type="character" w:customStyle="1" w:styleId="ZhlavChar">
    <w:name w:val="Záhlaví Char"/>
    <w:basedOn w:val="Standardnpsmoodstavce"/>
    <w:link w:val="Zhlav"/>
    <w:uiPriority w:val="99"/>
    <w:qFormat/>
    <w:rsid w:val="003452DE"/>
    <w:rPr>
      <w:rFonts w:cs="Mangal"/>
      <w:szCs w:val="21"/>
    </w:rPr>
  </w:style>
  <w:style w:type="character" w:customStyle="1" w:styleId="NzevChar">
    <w:name w:val="Název Char"/>
    <w:basedOn w:val="Standardnpsmoodstavce"/>
    <w:link w:val="Nzev"/>
    <w:uiPriority w:val="10"/>
    <w:qFormat/>
    <w:rsid w:val="003452DE"/>
    <w:rPr>
      <w:rFonts w:asciiTheme="majorHAnsi" w:eastAsiaTheme="majorEastAsia" w:hAnsiTheme="majorHAnsi" w:cs="Mangal"/>
      <w:spacing w:val="-10"/>
      <w:kern w:val="2"/>
      <w:sz w:val="56"/>
      <w:szCs w:val="50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E205C6"/>
    <w:rPr>
      <w:rFonts w:asciiTheme="majorHAnsi" w:eastAsiaTheme="majorEastAsia" w:hAnsiTheme="majorHAnsi" w:cs="Mangal"/>
      <w:b/>
      <w:sz w:val="32"/>
      <w:szCs w:val="29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E205C6"/>
    <w:rPr>
      <w:rFonts w:asciiTheme="majorHAnsi" w:eastAsiaTheme="majorEastAsia" w:hAnsiTheme="majorHAnsi" w:cs="Mangal"/>
      <w:b/>
      <w:sz w:val="26"/>
      <w:szCs w:val="23"/>
    </w:rPr>
  </w:style>
  <w:style w:type="character" w:customStyle="1" w:styleId="Internetovodkaz">
    <w:name w:val="Internetový odkaz"/>
    <w:basedOn w:val="Standardnpsmoodstavce"/>
    <w:uiPriority w:val="99"/>
    <w:unhideWhenUsed/>
    <w:rsid w:val="00B25848"/>
    <w:rPr>
      <w:color w:val="0563C1" w:themeColor="hyperlink"/>
      <w:u w:val="single"/>
    </w:rPr>
  </w:style>
  <w:style w:type="character" w:customStyle="1" w:styleId="ListLabel1">
    <w:name w:val="ListLabel 1"/>
    <w:qFormat/>
    <w:rPr>
      <w:b w:val="0"/>
      <w:color w:val="82210D"/>
      <w:sz w:val="22"/>
    </w:rPr>
  </w:style>
  <w:style w:type="character" w:customStyle="1" w:styleId="ListLabel2">
    <w:name w:val="ListLabel 2"/>
    <w:qFormat/>
    <w:rPr>
      <w:b w:val="0"/>
      <w:color w:val="82210D"/>
      <w:sz w:val="22"/>
    </w:rPr>
  </w:style>
  <w:style w:type="character" w:customStyle="1" w:styleId="ListLabel3">
    <w:name w:val="ListLabel 3"/>
    <w:qFormat/>
    <w:rPr>
      <w:rFonts w:eastAsia="SimSun" w:cs="Arial"/>
      <w:color w:val="0019FC"/>
      <w:sz w:val="22"/>
    </w:rPr>
  </w:style>
  <w:style w:type="character" w:customStyle="1" w:styleId="ListLabel4">
    <w:name w:val="ListLabel 4"/>
    <w:qFormat/>
    <w:rPr>
      <w:b w:val="0"/>
      <w:color w:val="82210D"/>
      <w:sz w:val="22"/>
    </w:rPr>
  </w:style>
  <w:style w:type="character" w:customStyle="1" w:styleId="Odkaznarejstk">
    <w:name w:val="Odkaz na rejstřík"/>
    <w:qFormat/>
  </w:style>
  <w:style w:type="character" w:customStyle="1" w:styleId="ListLabel5">
    <w:name w:val="ListLabel 5"/>
    <w:qFormat/>
    <w:rPr>
      <w:b w:val="0"/>
      <w:color w:val="82210D"/>
      <w:sz w:val="22"/>
    </w:rPr>
  </w:style>
  <w:style w:type="character" w:customStyle="1" w:styleId="ListLabel6">
    <w:name w:val="ListLabel 6"/>
    <w:qFormat/>
    <w:rPr>
      <w:b w:val="0"/>
      <w:color w:val="82210D"/>
      <w:sz w:val="22"/>
    </w:rPr>
  </w:style>
  <w:style w:type="character" w:customStyle="1" w:styleId="ListLabel7">
    <w:name w:val="ListLabel 7"/>
    <w:qFormat/>
    <w:rPr>
      <w:rFonts w:cs="Arial"/>
      <w:color w:val="0019FC"/>
      <w:sz w:val="22"/>
    </w:rPr>
  </w:style>
  <w:style w:type="character" w:customStyle="1" w:styleId="ListLabel8">
    <w:name w:val="ListLabel 8"/>
    <w:qFormat/>
    <w:rPr>
      <w:b w:val="0"/>
      <w:color w:val="82210D"/>
      <w:sz w:val="22"/>
    </w:rPr>
  </w:style>
  <w:style w:type="paragraph" w:customStyle="1" w:styleId="Nadpis">
    <w:name w:val="Nadpis"/>
    <w:next w:val="Textbody"/>
    <w:qFormat/>
    <w:pPr>
      <w:keepNext/>
      <w:widowControl w:val="0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pPr>
      <w:widowControl w:val="0"/>
    </w:pPr>
  </w:style>
  <w:style w:type="paragraph" w:styleId="Titulek">
    <w:name w:val="caption"/>
    <w:qFormat/>
    <w:pPr>
      <w:widowControl w:val="0"/>
      <w:suppressLineNumbers/>
      <w:spacing w:before="120" w:after="120"/>
    </w:pPr>
    <w:rPr>
      <w:i/>
      <w:iCs/>
    </w:rPr>
  </w:style>
  <w:style w:type="paragraph" w:customStyle="1" w:styleId="Rejstk">
    <w:name w:val="Rejstřík"/>
    <w:qFormat/>
    <w:pPr>
      <w:widowControl w:val="0"/>
      <w:suppressLineNumbers/>
    </w:pPr>
  </w:style>
  <w:style w:type="paragraph" w:customStyle="1" w:styleId="Standard">
    <w:name w:val="Standard"/>
    <w:qFormat/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styleId="Zpat">
    <w:name w:val="footer"/>
    <w:basedOn w:val="Normln"/>
    <w:link w:val="ZpatChar"/>
    <w:uiPriority w:val="99"/>
    <w:rsid w:val="008B4928"/>
    <w:pPr>
      <w:widowControl w:val="0"/>
      <w:tabs>
        <w:tab w:val="center" w:pos="4536"/>
        <w:tab w:val="right" w:pos="9072"/>
      </w:tabs>
    </w:pPr>
    <w:rPr>
      <w:rFonts w:ascii="Times New Roman" w:eastAsia="Lucida Sans Unicode" w:hAnsi="Times New Roman" w:cs="Times New Roman"/>
      <w:lang w:eastAsia="ar-SA" w:bidi="ar-SA"/>
    </w:rPr>
  </w:style>
  <w:style w:type="paragraph" w:styleId="Zhlav">
    <w:name w:val="header"/>
    <w:basedOn w:val="Normln"/>
    <w:link w:val="ZhlavChar"/>
    <w:uiPriority w:val="99"/>
    <w:unhideWhenUsed/>
    <w:rsid w:val="003452DE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3452DE"/>
    <w:pPr>
      <w:contextualSpacing/>
    </w:pPr>
    <w:rPr>
      <w:rFonts w:asciiTheme="majorHAnsi" w:eastAsiaTheme="majorEastAsia" w:hAnsiTheme="majorHAnsi" w:cs="Mangal"/>
      <w:spacing w:val="-10"/>
      <w:sz w:val="56"/>
      <w:szCs w:val="50"/>
    </w:rPr>
  </w:style>
  <w:style w:type="paragraph" w:styleId="Nadpisobsahu">
    <w:name w:val="TOC Heading"/>
    <w:basedOn w:val="Nadpis1"/>
    <w:next w:val="Normln"/>
    <w:uiPriority w:val="39"/>
    <w:unhideWhenUsed/>
    <w:qFormat/>
    <w:rsid w:val="00B25848"/>
    <w:pPr>
      <w:spacing w:line="259" w:lineRule="auto"/>
    </w:pPr>
    <w:rPr>
      <w:rFonts w:cstheme="majorBidi"/>
      <w:kern w:val="0"/>
      <w:szCs w:val="32"/>
      <w:lang w:eastAsia="cs-CZ" w:bidi="ar-SA"/>
    </w:rPr>
  </w:style>
  <w:style w:type="paragraph" w:styleId="Obsah3">
    <w:name w:val="toc 3"/>
    <w:basedOn w:val="Normln"/>
    <w:next w:val="Normln"/>
    <w:autoRedefine/>
    <w:uiPriority w:val="39"/>
    <w:unhideWhenUsed/>
    <w:rsid w:val="00B25848"/>
    <w:pPr>
      <w:spacing w:after="100"/>
      <w:ind w:left="480"/>
    </w:pPr>
    <w:rPr>
      <w:rFonts w:cs="Mangal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B25848"/>
    <w:pPr>
      <w:spacing w:after="100"/>
    </w:pPr>
    <w:rPr>
      <w:rFonts w:cs="Mangal"/>
      <w:szCs w:val="21"/>
    </w:rPr>
  </w:style>
  <w:style w:type="paragraph" w:styleId="Obsah2">
    <w:name w:val="toc 2"/>
    <w:basedOn w:val="Normln"/>
    <w:next w:val="Normln"/>
    <w:autoRedefine/>
    <w:uiPriority w:val="39"/>
    <w:unhideWhenUsed/>
    <w:rsid w:val="00B25848"/>
    <w:pPr>
      <w:spacing w:after="100"/>
      <w:ind w:left="240"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unhideWhenUsed/>
    <w:rsid w:val="0044352D"/>
    <w:rPr>
      <w:color w:val="0563C1" w:themeColor="hyperlink"/>
      <w:u w:val="single"/>
    </w:rPr>
  </w:style>
  <w:style w:type="character" w:styleId="Siln">
    <w:name w:val="Strong"/>
    <w:uiPriority w:val="22"/>
    <w:qFormat/>
    <w:rsid w:val="00E205C6"/>
    <w:rPr>
      <w:rFonts w:asciiTheme="majorHAnsi" w:hAnsiTheme="majorHAnsi" w:cstheme="majorHAnsi"/>
      <w:b/>
    </w:rPr>
  </w:style>
  <w:style w:type="paragraph" w:styleId="Odstavecseseznamem">
    <w:name w:val="List Paragraph"/>
    <w:basedOn w:val="Normln"/>
    <w:uiPriority w:val="34"/>
    <w:qFormat/>
    <w:rsid w:val="00275A50"/>
    <w:pPr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3</Pages>
  <Words>573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Tomáš Koblása</cp:lastModifiedBy>
  <cp:revision>46</cp:revision>
  <cp:lastPrinted>2021-02-28T17:32:00Z</cp:lastPrinted>
  <dcterms:created xsi:type="dcterms:W3CDTF">2019-02-08T13:30:00Z</dcterms:created>
  <dcterms:modified xsi:type="dcterms:W3CDTF">2021-02-28T17:33:00Z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